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E6D" w:rsidRPr="006509B9" w:rsidRDefault="00A20E6D">
      <w:pPr>
        <w:rPr>
          <w:color w:val="000000" w:themeColor="text1"/>
          <w:sz w:val="26"/>
        </w:rPr>
      </w:pPr>
      <w:bookmarkStart w:id="0" w:name="_Toc64364491"/>
    </w:p>
    <w:sdt>
      <w:sdtPr>
        <w:rPr>
          <w:color w:val="000000" w:themeColor="text1"/>
          <w:sz w:val="26"/>
        </w:rPr>
        <w:id w:val="-382020889"/>
        <w:docPartObj>
          <w:docPartGallery w:val="Cover Pages"/>
          <w:docPartUnique/>
        </w:docPartObj>
      </w:sdtPr>
      <w:sdtEndPr>
        <w:rPr>
          <w:sz w:val="23"/>
          <w:szCs w:val="21"/>
        </w:rPr>
      </w:sdtEndPr>
      <w:sdtContent>
        <w:p w:rsidR="00443119" w:rsidRPr="00250101" w:rsidRDefault="009E239B" w:rsidP="00250101">
          <w:pPr>
            <w:jc w:val="center"/>
            <w:rPr>
              <w:color w:val="000000" w:themeColor="text1"/>
              <w:sz w:val="26"/>
            </w:rPr>
          </w:pPr>
          <w:r w:rsidRPr="006509B9">
            <w:rPr>
              <w:rFonts w:ascii="Preeti" w:hAnsi="Preeti"/>
              <w:color w:val="000000" w:themeColor="text1"/>
              <w:sz w:val="40"/>
            </w:rPr>
            <w:t>l/sel/Ë</w:t>
          </w:r>
          <w:r w:rsidR="00443119" w:rsidRPr="006509B9">
            <w:rPr>
              <w:rFonts w:ascii="Preeti" w:hAnsi="Preeti"/>
              <w:color w:val="000000" w:themeColor="text1"/>
              <w:sz w:val="40"/>
            </w:rPr>
            <w:t xml:space="preserve"> g</w:t>
          </w:r>
          <w:proofErr w:type="gramStart"/>
          <w:r w:rsidR="00443119" w:rsidRPr="006509B9">
            <w:rPr>
              <w:rFonts w:ascii="Preeti" w:hAnsi="Preeti"/>
              <w:color w:val="000000" w:themeColor="text1"/>
              <w:sz w:val="40"/>
            </w:rPr>
            <w:t>]kfn</w:t>
          </w:r>
          <w:proofErr w:type="gramEnd"/>
          <w:r w:rsidR="00443119" w:rsidRPr="006509B9">
            <w:rPr>
              <w:rFonts w:ascii="Preeti" w:hAnsi="Preeti"/>
              <w:color w:val="000000" w:themeColor="text1"/>
              <w:sz w:val="40"/>
            </w:rPr>
            <w:t xml:space="preserve"> dlxnf -dlxnf nfu'cf}ifw k|of]ustf{x?sf] /fli6«o ;~hfn_</w:t>
          </w:r>
        </w:p>
        <w:p w:rsidR="00443119" w:rsidRPr="006509B9" w:rsidRDefault="00443119" w:rsidP="00443119">
          <w:pPr>
            <w:jc w:val="center"/>
            <w:rPr>
              <w:rFonts w:ascii="Times New Roman" w:hAnsi="Times New Roman" w:cs="Times New Roman"/>
              <w:color w:val="000000" w:themeColor="text1"/>
              <w:sz w:val="32"/>
            </w:rPr>
          </w:pPr>
          <w:r w:rsidRPr="006509B9">
            <w:rPr>
              <w:rFonts w:ascii="Times New Roman" w:hAnsi="Times New Roman" w:cs="Times New Roman"/>
              <w:color w:val="000000" w:themeColor="text1"/>
              <w:sz w:val="32"/>
            </w:rPr>
            <w:t>Recovering Nepal Women (National Network of Women who Use Drugs)</w:t>
          </w:r>
        </w:p>
        <w:p w:rsidR="00443119" w:rsidRPr="006509B9" w:rsidRDefault="00A212EC" w:rsidP="00443119">
          <w:pPr>
            <w:jc w:val="center"/>
            <w:rPr>
              <w:rFonts w:ascii="Times New Roman" w:hAnsi="Times New Roman" w:cs="Times New Roman"/>
              <w:color w:val="000000" w:themeColor="text1"/>
              <w:sz w:val="28"/>
            </w:rPr>
          </w:pPr>
          <w:r w:rsidRPr="006509B9">
            <w:rPr>
              <w:rFonts w:ascii="Preeti" w:hAnsi="Preeti" w:cs="Times New Roman"/>
              <w:noProof/>
              <w:color w:val="000000" w:themeColor="text1"/>
              <w:sz w:val="36"/>
              <w:lang w:bidi="ne-NP"/>
            </w:rPr>
            <mc:AlternateContent>
              <mc:Choice Requires="wps">
                <w:drawing>
                  <wp:anchor distT="0" distB="0" distL="114300" distR="114300" simplePos="0" relativeHeight="251741184" behindDoc="0" locked="0" layoutInCell="1" allowOverlap="1" wp14:anchorId="216D4739" wp14:editId="7852135F">
                    <wp:simplePos x="0" y="0"/>
                    <wp:positionH relativeFrom="margin">
                      <wp:align>center</wp:align>
                    </wp:positionH>
                    <wp:positionV relativeFrom="paragraph">
                      <wp:posOffset>133985</wp:posOffset>
                    </wp:positionV>
                    <wp:extent cx="0" cy="1631950"/>
                    <wp:effectExtent l="0" t="0" r="19050" b="25400"/>
                    <wp:wrapNone/>
                    <wp:docPr id="28" name="Straight Connector 28"/>
                    <wp:cNvGraphicFramePr/>
                    <a:graphic xmlns:a="http://schemas.openxmlformats.org/drawingml/2006/main">
                      <a:graphicData uri="http://schemas.microsoft.com/office/word/2010/wordprocessingShape">
                        <wps:wsp>
                          <wps:cNvCnPr/>
                          <wps:spPr>
                            <a:xfrm>
                              <a:off x="0" y="0"/>
                              <a:ext cx="0" cy="16319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DE4D15" id="Straight Connector 28" o:spid="_x0000_s1026" style="position:absolute;z-index:2517411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0.55pt" to="0,1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" strokecolor="black [3200]" strokeweight="1pt">
                    <v:stroke joinstyle="miter"/>
                    <w10:wrap anchorx="margin"/>
                  </v:line>
                </w:pict>
              </mc:Fallback>
            </mc:AlternateContent>
          </w:r>
        </w:p>
        <w:p w:rsidR="00443119" w:rsidRPr="006509B9" w:rsidRDefault="00443119" w:rsidP="00443119">
          <w:pPr>
            <w:jc w:val="center"/>
            <w:rPr>
              <w:rFonts w:ascii="Times New Roman" w:hAnsi="Times New Roman" w:cs="Times New Roman"/>
              <w:color w:val="000000" w:themeColor="text1"/>
              <w:sz w:val="28"/>
            </w:rPr>
          </w:pPr>
        </w:p>
        <w:p w:rsidR="00443119" w:rsidRPr="006509B9" w:rsidRDefault="00A212EC" w:rsidP="00443119">
          <w:pPr>
            <w:jc w:val="center"/>
            <w:rPr>
              <w:rFonts w:ascii="Times New Roman" w:hAnsi="Times New Roman" w:cs="Times New Roman"/>
              <w:color w:val="000000" w:themeColor="text1"/>
              <w:sz w:val="28"/>
            </w:rPr>
          </w:pPr>
          <w:r w:rsidRPr="006509B9">
            <w:rPr>
              <w:rFonts w:ascii="Preeti" w:hAnsi="Preeti" w:cs="Times New Roman"/>
              <w:noProof/>
              <w:color w:val="000000" w:themeColor="text1"/>
              <w:sz w:val="36"/>
              <w:lang w:bidi="ne-NP"/>
            </w:rPr>
            <mc:AlternateContent>
              <mc:Choice Requires="wps">
                <w:drawing>
                  <wp:anchor distT="0" distB="0" distL="114300" distR="114300" simplePos="0" relativeHeight="251743232" behindDoc="0" locked="0" layoutInCell="1" allowOverlap="1" wp14:anchorId="7FBE1027" wp14:editId="397EB70F">
                    <wp:simplePos x="0" y="0"/>
                    <wp:positionH relativeFrom="column">
                      <wp:posOffset>2647950</wp:posOffset>
                    </wp:positionH>
                    <wp:positionV relativeFrom="paragraph">
                      <wp:posOffset>4445</wp:posOffset>
                    </wp:positionV>
                    <wp:extent cx="0" cy="1187450"/>
                    <wp:effectExtent l="0" t="0" r="19050" b="31750"/>
                    <wp:wrapNone/>
                    <wp:docPr id="466" name="Straight Connector 466"/>
                    <wp:cNvGraphicFramePr/>
                    <a:graphic xmlns:a="http://schemas.openxmlformats.org/drawingml/2006/main">
                      <a:graphicData uri="http://schemas.microsoft.com/office/word/2010/wordprocessingShape">
                        <wps:wsp>
                          <wps:cNvCnPr/>
                          <wps:spPr>
                            <a:xfrm>
                              <a:off x="0" y="0"/>
                              <a:ext cx="0" cy="11874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7E050C4" id="Straight Connector 466" o:spid="_x0000_s1026" style="position:absolute;z-index:251743232;visibility:visible;mso-wrap-style:square;mso-wrap-distance-left:9pt;mso-wrap-distance-top:0;mso-wrap-distance-right:9pt;mso-wrap-distance-bottom:0;mso-position-horizontal:absolute;mso-position-horizontal-relative:text;mso-position-vertical:absolute;mso-position-vertical-relative:text" from="208.5pt,.35pt" to="208.5pt,9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" strokecolor="black [3200]" strokeweight="1pt">
                    <v:stroke joinstyle="miter"/>
                  </v:line>
                </w:pict>
              </mc:Fallback>
            </mc:AlternateContent>
          </w:r>
          <w:r w:rsidRPr="006509B9">
            <w:rPr>
              <w:rFonts w:ascii="Preeti" w:hAnsi="Preeti" w:cs="Times New Roman"/>
              <w:noProof/>
              <w:color w:val="000000" w:themeColor="text1"/>
              <w:sz w:val="36"/>
              <w:lang w:bidi="ne-NP"/>
            </w:rPr>
            <mc:AlternateContent>
              <mc:Choice Requires="wps">
                <w:drawing>
                  <wp:anchor distT="0" distB="0" distL="114300" distR="114300" simplePos="0" relativeHeight="251745280" behindDoc="0" locked="0" layoutInCell="1" allowOverlap="1" wp14:anchorId="4D417CE9" wp14:editId="6461D4E7">
                    <wp:simplePos x="0" y="0"/>
                    <wp:positionH relativeFrom="column">
                      <wp:posOffset>3263900</wp:posOffset>
                    </wp:positionH>
                    <wp:positionV relativeFrom="paragraph">
                      <wp:posOffset>1905</wp:posOffset>
                    </wp:positionV>
                    <wp:extent cx="0" cy="1187450"/>
                    <wp:effectExtent l="0" t="0" r="19050" b="31750"/>
                    <wp:wrapNone/>
                    <wp:docPr id="467" name="Straight Connector 467"/>
                    <wp:cNvGraphicFramePr/>
                    <a:graphic xmlns:a="http://schemas.openxmlformats.org/drawingml/2006/main">
                      <a:graphicData uri="http://schemas.microsoft.com/office/word/2010/wordprocessingShape">
                        <wps:wsp>
                          <wps:cNvCnPr/>
                          <wps:spPr>
                            <a:xfrm>
                              <a:off x="0" y="0"/>
                              <a:ext cx="0" cy="11874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EEF0779" id="Straight Connector 467" o:spid="_x0000_s1026" style="position:absolute;z-index:251745280;visibility:visible;mso-wrap-style:square;mso-wrap-distance-left:9pt;mso-wrap-distance-top:0;mso-wrap-distance-right:9pt;mso-wrap-distance-bottom:0;mso-position-horizontal:absolute;mso-position-horizontal-relative:text;mso-position-vertical:absolute;mso-position-vertical-relative:text" from="257pt,.15pt" to="257pt,9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" strokecolor="black [3200]" strokeweight="1pt">
                    <v:stroke joinstyle="miter"/>
                  </v:line>
                </w:pict>
              </mc:Fallback>
            </mc:AlternateContent>
          </w:r>
        </w:p>
        <w:p w:rsidR="00443119" w:rsidRPr="006509B9" w:rsidRDefault="00443119" w:rsidP="00443119">
          <w:pPr>
            <w:jc w:val="center"/>
            <w:rPr>
              <w:rFonts w:ascii="Times New Roman" w:hAnsi="Times New Roman" w:cs="Times New Roman"/>
              <w:color w:val="000000" w:themeColor="text1"/>
              <w:sz w:val="28"/>
            </w:rPr>
          </w:pPr>
        </w:p>
        <w:p w:rsidR="00443119" w:rsidRPr="006509B9" w:rsidRDefault="00443119" w:rsidP="00443119">
          <w:pPr>
            <w:jc w:val="center"/>
            <w:rPr>
              <w:rFonts w:ascii="Times New Roman" w:hAnsi="Times New Roman" w:cs="Times New Roman"/>
              <w:color w:val="000000" w:themeColor="text1"/>
              <w:sz w:val="28"/>
            </w:rPr>
          </w:pPr>
        </w:p>
        <w:p w:rsidR="00443119" w:rsidRPr="006509B9" w:rsidRDefault="00443119" w:rsidP="00443119">
          <w:pPr>
            <w:jc w:val="center"/>
            <w:rPr>
              <w:rFonts w:ascii="Times New Roman" w:hAnsi="Times New Roman" w:cs="Times New Roman"/>
              <w:color w:val="000000" w:themeColor="text1"/>
              <w:sz w:val="28"/>
            </w:rPr>
          </w:pPr>
        </w:p>
        <w:p w:rsidR="00443119" w:rsidRPr="006509B9" w:rsidRDefault="00443119" w:rsidP="00443119">
          <w:pPr>
            <w:jc w:val="center"/>
            <w:rPr>
              <w:rFonts w:ascii="Times New Roman" w:hAnsi="Times New Roman" w:cs="Times New Roman"/>
              <w:color w:val="000000" w:themeColor="text1"/>
              <w:sz w:val="36"/>
            </w:rPr>
          </w:pPr>
        </w:p>
        <w:p w:rsidR="00A212EC" w:rsidRPr="006509B9" w:rsidRDefault="00A212EC" w:rsidP="00443119">
          <w:pPr>
            <w:jc w:val="center"/>
            <w:rPr>
              <w:rFonts w:ascii="Times New Roman" w:hAnsi="Times New Roman" w:cs="Times New Roman"/>
              <w:color w:val="000000" w:themeColor="text1"/>
              <w:sz w:val="36"/>
            </w:rPr>
          </w:pPr>
        </w:p>
        <w:p w:rsidR="00A212EC" w:rsidRPr="006509B9" w:rsidRDefault="00A212EC" w:rsidP="00443119">
          <w:pPr>
            <w:jc w:val="center"/>
            <w:rPr>
              <w:rFonts w:ascii="Times New Roman" w:hAnsi="Times New Roman" w:cs="Times New Roman"/>
              <w:color w:val="000000" w:themeColor="text1"/>
              <w:sz w:val="36"/>
            </w:rPr>
          </w:pPr>
        </w:p>
        <w:p w:rsidR="00443119" w:rsidRPr="006509B9" w:rsidRDefault="00FC2F02" w:rsidP="00443119">
          <w:pPr>
            <w:jc w:val="center"/>
            <w:rPr>
              <w:rFonts w:ascii="Preeti" w:hAnsi="Preeti" w:cs="Times New Roman"/>
              <w:color w:val="000000" w:themeColor="text1"/>
              <w:sz w:val="40"/>
            </w:rPr>
          </w:pPr>
          <w:r w:rsidRPr="006509B9">
            <w:rPr>
              <w:noProof/>
              <w:color w:val="000000" w:themeColor="text1"/>
              <w:sz w:val="32"/>
              <w:lang w:bidi="ne-NP"/>
            </w:rPr>
            <mc:AlternateContent>
              <mc:Choice Requires="wps">
                <w:drawing>
                  <wp:anchor distT="0" distB="0" distL="114300" distR="114300" simplePos="0" relativeHeight="251722752" behindDoc="0" locked="0" layoutInCell="1" allowOverlap="1" wp14:anchorId="18318F17" wp14:editId="404B31C8">
                    <wp:simplePos x="0" y="0"/>
                    <wp:positionH relativeFrom="page">
                      <wp:align>center</wp:align>
                    </wp:positionH>
                    <wp:positionV relativeFrom="margin">
                      <wp:align>bottom</wp:align>
                    </wp:positionV>
                    <wp:extent cx="5753100" cy="146304"/>
                    <wp:effectExtent l="0" t="0" r="0" b="5715"/>
                    <wp:wrapSquare wrapText="bothSides"/>
                    <wp:docPr id="128" name="Text Box 128"/>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05458" w:rsidRPr="00A931CD" w:rsidRDefault="00A05458">
                                <w:pPr>
                                  <w:pStyle w:val="NoSpacing"/>
                                  <w:rPr>
                                    <w:rFonts w:ascii="Times New Roman" w:hAnsi="Times New Roman" w:cs="Times New Roman"/>
                                    <w:color w:val="7F7F7F" w:themeColor="text1" w:themeTint="80"/>
                                    <w:szCs w:val="18"/>
                                  </w:rPr>
                                </w:pPr>
                                <w:sdt>
                                  <w:sdtPr>
                                    <w:rPr>
                                      <w:rFonts w:ascii="Times New Roman" w:hAnsi="Times New Roman" w:cs="Times New Roman"/>
                                      <w:caps/>
                                      <w:color w:val="7F7F7F" w:themeColor="text1" w:themeTint="80"/>
                                      <w:szCs w:val="18"/>
                                    </w:rPr>
                                    <w:alias w:val="Company"/>
                                    <w:tag w:val=""/>
                                    <w:id w:val="-171030193"/>
                                    <w:dataBinding w:prefixMappings="xmlns:ns0='http://schemas.openxmlformats.org/officeDocument/2006/extended-properties' " w:xpath="/ns0:Properties[1]/ns0:Company[1]" w:storeItemID="{6668398D-A668-4E3E-A5EB-62B293D839F1}"/>
                                    <w:text/>
                                  </w:sdtPr>
                                  <w:sdtContent>
                                    <w:r w:rsidRPr="00A931CD">
                                      <w:rPr>
                                        <w:rFonts w:ascii="Times New Roman" w:hAnsi="Times New Roman" w:cs="Times New Roman"/>
                                        <w:caps/>
                                        <w:color w:val="7F7F7F" w:themeColor="text1" w:themeTint="80"/>
                                        <w:szCs w:val="18"/>
                                      </w:rPr>
                                      <w:t>Recovering NEPAL Women</w:t>
                                    </w:r>
                                  </w:sdtContent>
                                </w:sdt>
                                <w:r w:rsidRPr="00A931CD">
                                  <w:rPr>
                                    <w:rFonts w:ascii="Times New Roman" w:hAnsi="Times New Roman" w:cs="Times New Roman"/>
                                    <w:caps/>
                                    <w:color w:val="7F7F7F" w:themeColor="text1" w:themeTint="80"/>
                                    <w:szCs w:val="18"/>
                                  </w:rPr>
                                  <w:t> </w:t>
                                </w:r>
                                <w:r w:rsidRPr="00A931CD">
                                  <w:rPr>
                                    <w:rFonts w:ascii="Times New Roman" w:hAnsi="Times New Roman" w:cs="Times New Roman"/>
                                    <w:color w:val="7F7F7F" w:themeColor="text1" w:themeTint="80"/>
                                    <w:szCs w:val="18"/>
                                  </w:rPr>
                                  <w:t>| </w:t>
                                </w:r>
                                <w:sdt>
                                  <w:sdtPr>
                                    <w:rPr>
                                      <w:rFonts w:ascii="Times New Roman" w:hAnsi="Times New Roman" w:cs="Times New Roman"/>
                                      <w:color w:val="7F7F7F" w:themeColor="text1" w:themeTint="80"/>
                                      <w:szCs w:val="18"/>
                                    </w:rPr>
                                    <w:alias w:val="Address"/>
                                    <w:tag w:val=""/>
                                    <w:id w:val="-1160467349"/>
                                    <w:dataBinding w:prefixMappings="xmlns:ns0='http://schemas.microsoft.com/office/2006/coverPageProps' " w:xpath="/ns0:CoverPageProperties[1]/ns0:CompanyAddress[1]" w:storeItemID="{55AF091B-3C7A-41E3-B477-F2FDAA23CFDA}"/>
                                    <w:text/>
                                  </w:sdtPr>
                                  <w:sdtContent>
                                    <w:r w:rsidRPr="00A931CD">
                                      <w:rPr>
                                        <w:rFonts w:ascii="Times New Roman" w:hAnsi="Times New Roman" w:cs="Times New Roman"/>
                                        <w:color w:val="7F7F7F" w:themeColor="text1" w:themeTint="80"/>
                                        <w:szCs w:val="18"/>
                                      </w:rPr>
                                      <w:t>Kumaripati, Lalitpur</w:t>
                                    </w:r>
                                  </w:sdtContent>
                                </w:sdt>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18318F17" id="_x0000_t202" coordsize="21600,21600" o:spt="202" path="m,l,21600r21600,l21600,xe">
                    <v:stroke joinstyle="miter"/>
                    <v:path gradientshapeok="t" o:connecttype="rect"/>
                  </v:shapetype>
                  <v:shape id="Text Box 128" o:spid="_x0000_s1026" type="#_x0000_t202" style="position:absolute;left:0;text-align:left;margin-left:0;margin-top:0;width:453pt;height:11.5pt;z-index:251722752;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" filled="f" stroked="f" strokeweight=".5pt">
                    <v:textbox style="mso-fit-shape-to-text:t" inset="1in,0,86.4pt,0">
                      <w:txbxContent>
                        <w:p w:rsidR="00A05458" w:rsidRPr="00A931CD" w:rsidRDefault="00A05458">
                          <w:pPr>
                            <w:pStyle w:val="NoSpacing"/>
                            <w:rPr>
                              <w:rFonts w:ascii="Times New Roman" w:hAnsi="Times New Roman" w:cs="Times New Roman"/>
                              <w:color w:val="7F7F7F" w:themeColor="text1" w:themeTint="80"/>
                              <w:szCs w:val="18"/>
                            </w:rPr>
                          </w:pPr>
                          <w:sdt>
                            <w:sdtPr>
                              <w:rPr>
                                <w:rFonts w:ascii="Times New Roman" w:hAnsi="Times New Roman" w:cs="Times New Roman"/>
                                <w:caps/>
                                <w:color w:val="7F7F7F" w:themeColor="text1" w:themeTint="80"/>
                                <w:szCs w:val="18"/>
                              </w:rPr>
                              <w:alias w:val="Company"/>
                              <w:tag w:val=""/>
                              <w:id w:val="-171030193"/>
                              <w:dataBinding w:prefixMappings="xmlns:ns0='http://schemas.openxmlformats.org/officeDocument/2006/extended-properties' " w:xpath="/ns0:Properties[1]/ns0:Company[1]" w:storeItemID="{6668398D-A668-4E3E-A5EB-62B293D839F1}"/>
                              <w:text/>
                            </w:sdtPr>
                            <w:sdtContent>
                              <w:r w:rsidRPr="00A931CD">
                                <w:rPr>
                                  <w:rFonts w:ascii="Times New Roman" w:hAnsi="Times New Roman" w:cs="Times New Roman"/>
                                  <w:caps/>
                                  <w:color w:val="7F7F7F" w:themeColor="text1" w:themeTint="80"/>
                                  <w:szCs w:val="18"/>
                                </w:rPr>
                                <w:t>Recovering NEPAL Women</w:t>
                              </w:r>
                            </w:sdtContent>
                          </w:sdt>
                          <w:r w:rsidRPr="00A931CD">
                            <w:rPr>
                              <w:rFonts w:ascii="Times New Roman" w:hAnsi="Times New Roman" w:cs="Times New Roman"/>
                              <w:caps/>
                              <w:color w:val="7F7F7F" w:themeColor="text1" w:themeTint="80"/>
                              <w:szCs w:val="18"/>
                            </w:rPr>
                            <w:t> </w:t>
                          </w:r>
                          <w:r w:rsidRPr="00A931CD">
                            <w:rPr>
                              <w:rFonts w:ascii="Times New Roman" w:hAnsi="Times New Roman" w:cs="Times New Roman"/>
                              <w:color w:val="7F7F7F" w:themeColor="text1" w:themeTint="80"/>
                              <w:szCs w:val="18"/>
                            </w:rPr>
                            <w:t>| </w:t>
                          </w:r>
                          <w:sdt>
                            <w:sdtPr>
                              <w:rPr>
                                <w:rFonts w:ascii="Times New Roman" w:hAnsi="Times New Roman" w:cs="Times New Roman"/>
                                <w:color w:val="7F7F7F" w:themeColor="text1" w:themeTint="80"/>
                                <w:szCs w:val="18"/>
                              </w:rPr>
                              <w:alias w:val="Address"/>
                              <w:tag w:val=""/>
                              <w:id w:val="-1160467349"/>
                              <w:dataBinding w:prefixMappings="xmlns:ns0='http://schemas.microsoft.com/office/2006/coverPageProps' " w:xpath="/ns0:CoverPageProperties[1]/ns0:CompanyAddress[1]" w:storeItemID="{55AF091B-3C7A-41E3-B477-F2FDAA23CFDA}"/>
                              <w:text/>
                            </w:sdtPr>
                            <w:sdtContent>
                              <w:r w:rsidRPr="00A931CD">
                                <w:rPr>
                                  <w:rFonts w:ascii="Times New Roman" w:hAnsi="Times New Roman" w:cs="Times New Roman"/>
                                  <w:color w:val="7F7F7F" w:themeColor="text1" w:themeTint="80"/>
                                  <w:szCs w:val="18"/>
                                </w:rPr>
                                <w:t>Kumaripati, Lalitpur</w:t>
                              </w:r>
                            </w:sdtContent>
                          </w:sdt>
                        </w:p>
                      </w:txbxContent>
                    </v:textbox>
                    <w10:wrap type="square" anchorx="page" anchory="margin"/>
                  </v:shape>
                </w:pict>
              </mc:Fallback>
            </mc:AlternateContent>
          </w:r>
          <w:proofErr w:type="gramStart"/>
          <w:r w:rsidR="00443119" w:rsidRPr="006509B9">
            <w:rPr>
              <w:rFonts w:ascii="Preeti" w:hAnsi="Preeti" w:cs="Times New Roman"/>
              <w:color w:val="000000" w:themeColor="text1"/>
              <w:sz w:val="40"/>
            </w:rPr>
            <w:t>aflif{</w:t>
          </w:r>
          <w:proofErr w:type="gramEnd"/>
          <w:r w:rsidR="00443119" w:rsidRPr="006509B9">
            <w:rPr>
              <w:rFonts w:ascii="Preeti" w:hAnsi="Preeti" w:cs="Times New Roman"/>
              <w:color w:val="000000" w:themeColor="text1"/>
              <w:sz w:val="40"/>
            </w:rPr>
            <w:t>s k|ltj]bg</w:t>
          </w:r>
        </w:p>
        <w:p w:rsidR="00443119" w:rsidRPr="006509B9" w:rsidRDefault="00FD1ABE" w:rsidP="00443119">
          <w:pPr>
            <w:jc w:val="center"/>
            <w:rPr>
              <w:rFonts w:ascii="Preeti" w:hAnsi="Preeti" w:cs="Times New Roman"/>
              <w:color w:val="000000" w:themeColor="text1"/>
              <w:sz w:val="40"/>
            </w:rPr>
          </w:pPr>
          <w:r>
            <w:rPr>
              <w:rFonts w:ascii="Preeti" w:hAnsi="Preeti" w:cs="Times New Roman"/>
              <w:color w:val="000000" w:themeColor="text1"/>
              <w:sz w:val="40"/>
            </w:rPr>
            <w:t>-cf=j @)*</w:t>
          </w:r>
          <w:proofErr w:type="gramStart"/>
          <w:r>
            <w:rPr>
              <w:rFonts w:ascii="Preeti" w:hAnsi="Preeti" w:cs="Times New Roman"/>
              <w:color w:val="000000" w:themeColor="text1"/>
              <w:sz w:val="40"/>
            </w:rPr>
            <w:t>!</w:t>
          </w:r>
          <w:r w:rsidR="00A212EC" w:rsidRPr="006509B9">
            <w:rPr>
              <w:rFonts w:ascii="Preeti" w:hAnsi="Preeti" w:cs="Times New Roman"/>
              <w:color w:val="000000" w:themeColor="text1"/>
              <w:sz w:val="40"/>
            </w:rPr>
            <w:t>÷</w:t>
          </w:r>
          <w:proofErr w:type="gramEnd"/>
          <w:r w:rsidR="00A212EC" w:rsidRPr="006509B9">
            <w:rPr>
              <w:rFonts w:ascii="Preeti" w:hAnsi="Preeti" w:cs="Times New Roman"/>
              <w:color w:val="000000" w:themeColor="text1"/>
              <w:sz w:val="40"/>
            </w:rPr>
            <w:t>*</w:t>
          </w:r>
          <w:r>
            <w:rPr>
              <w:rFonts w:ascii="Preeti" w:hAnsi="Preeti" w:cs="Times New Roman"/>
              <w:color w:val="000000" w:themeColor="text1"/>
              <w:sz w:val="40"/>
            </w:rPr>
            <w:t>@</w:t>
          </w:r>
          <w:r w:rsidR="00A212EC" w:rsidRPr="006509B9">
            <w:rPr>
              <w:rFonts w:ascii="Preeti" w:hAnsi="Preeti" w:cs="Times New Roman"/>
              <w:color w:val="000000" w:themeColor="text1"/>
              <w:sz w:val="40"/>
            </w:rPr>
            <w:t>_</w:t>
          </w:r>
        </w:p>
        <w:p w:rsidR="00A212EC" w:rsidRPr="006509B9" w:rsidRDefault="00A212EC" w:rsidP="00443119">
          <w:pPr>
            <w:jc w:val="center"/>
            <w:rPr>
              <w:rFonts w:ascii="Preeti" w:hAnsi="Preeti" w:cs="Times New Roman"/>
              <w:color w:val="000000" w:themeColor="text1"/>
              <w:sz w:val="36"/>
            </w:rPr>
          </w:pPr>
        </w:p>
        <w:p w:rsidR="00A212EC" w:rsidRPr="006509B9" w:rsidRDefault="00A212EC" w:rsidP="00443119">
          <w:pPr>
            <w:jc w:val="center"/>
            <w:rPr>
              <w:rFonts w:ascii="Preeti" w:hAnsi="Preeti" w:cs="Times New Roman"/>
              <w:color w:val="000000" w:themeColor="text1"/>
              <w:sz w:val="36"/>
            </w:rPr>
          </w:pPr>
          <w:r w:rsidRPr="006509B9">
            <w:rPr>
              <w:rFonts w:ascii="Preeti" w:hAnsi="Preeti" w:cs="Times New Roman"/>
              <w:noProof/>
              <w:color w:val="000000" w:themeColor="text1"/>
              <w:sz w:val="36"/>
              <w:lang w:bidi="ne-NP"/>
            </w:rPr>
            <mc:AlternateContent>
              <mc:Choice Requires="wps">
                <w:drawing>
                  <wp:anchor distT="0" distB="0" distL="114300" distR="114300" simplePos="0" relativeHeight="251739136" behindDoc="0" locked="0" layoutInCell="1" allowOverlap="1" wp14:anchorId="1FC1A9FD" wp14:editId="63A30AB3">
                    <wp:simplePos x="0" y="0"/>
                    <wp:positionH relativeFrom="column">
                      <wp:posOffset>3282950</wp:posOffset>
                    </wp:positionH>
                    <wp:positionV relativeFrom="paragraph">
                      <wp:posOffset>193675</wp:posOffset>
                    </wp:positionV>
                    <wp:extent cx="0" cy="1187450"/>
                    <wp:effectExtent l="0" t="0" r="19050" b="31750"/>
                    <wp:wrapNone/>
                    <wp:docPr id="26" name="Straight Connector 26"/>
                    <wp:cNvGraphicFramePr/>
                    <a:graphic xmlns:a="http://schemas.openxmlformats.org/drawingml/2006/main">
                      <a:graphicData uri="http://schemas.microsoft.com/office/word/2010/wordprocessingShape">
                        <wps:wsp>
                          <wps:cNvCnPr/>
                          <wps:spPr>
                            <a:xfrm>
                              <a:off x="0" y="0"/>
                              <a:ext cx="0" cy="11874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23ED853" id="Straight Connector 26" o:spid="_x0000_s1026" style="position:absolute;z-index:251739136;visibility:visible;mso-wrap-style:square;mso-wrap-distance-left:9pt;mso-wrap-distance-top:0;mso-wrap-distance-right:9pt;mso-wrap-distance-bottom:0;mso-position-horizontal:absolute;mso-position-horizontal-relative:text;mso-position-vertical:absolute;mso-position-vertical-relative:text" from="258.5pt,15.25pt" to="258.5pt,10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" strokecolor="black [3200]" strokeweight="1pt">
                    <v:stroke joinstyle="miter"/>
                  </v:line>
                </w:pict>
              </mc:Fallback>
            </mc:AlternateContent>
          </w:r>
          <w:r w:rsidRPr="006509B9">
            <w:rPr>
              <w:rFonts w:ascii="Preeti" w:hAnsi="Preeti" w:cs="Times New Roman"/>
              <w:noProof/>
              <w:color w:val="000000" w:themeColor="text1"/>
              <w:sz w:val="36"/>
              <w:lang w:bidi="ne-NP"/>
            </w:rPr>
            <mc:AlternateContent>
              <mc:Choice Requires="wps">
                <w:drawing>
                  <wp:anchor distT="0" distB="0" distL="114300" distR="114300" simplePos="0" relativeHeight="251737088" behindDoc="0" locked="0" layoutInCell="1" allowOverlap="1" wp14:anchorId="00DE7349" wp14:editId="70F96D77">
                    <wp:simplePos x="0" y="0"/>
                    <wp:positionH relativeFrom="column">
                      <wp:posOffset>2641600</wp:posOffset>
                    </wp:positionH>
                    <wp:positionV relativeFrom="paragraph">
                      <wp:posOffset>198755</wp:posOffset>
                    </wp:positionV>
                    <wp:extent cx="0" cy="1187450"/>
                    <wp:effectExtent l="0" t="0" r="19050" b="31750"/>
                    <wp:wrapNone/>
                    <wp:docPr id="23" name="Straight Connector 23"/>
                    <wp:cNvGraphicFramePr/>
                    <a:graphic xmlns:a="http://schemas.openxmlformats.org/drawingml/2006/main">
                      <a:graphicData uri="http://schemas.microsoft.com/office/word/2010/wordprocessingShape">
                        <wps:wsp>
                          <wps:cNvCnPr/>
                          <wps:spPr>
                            <a:xfrm>
                              <a:off x="0" y="0"/>
                              <a:ext cx="0" cy="11874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44D1A4E0" id="Straight Connector 23" o:spid="_x0000_s1026" style="position:absolute;z-index:251737088;visibility:visible;mso-wrap-style:square;mso-wrap-distance-left:9pt;mso-wrap-distance-top:0;mso-wrap-distance-right:9pt;mso-wrap-distance-bottom:0;mso-position-horizontal:absolute;mso-position-horizontal-relative:text;mso-position-vertical:absolute;mso-position-vertical-relative:text" from="208pt,15.65pt" to="208pt,10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" strokecolor="black [3200]" strokeweight="1pt">
                    <v:stroke joinstyle="miter"/>
                  </v:line>
                </w:pict>
              </mc:Fallback>
            </mc:AlternateContent>
          </w:r>
          <w:r w:rsidRPr="006509B9">
            <w:rPr>
              <w:rFonts w:ascii="Preeti" w:hAnsi="Preeti" w:cs="Times New Roman"/>
              <w:noProof/>
              <w:color w:val="000000" w:themeColor="text1"/>
              <w:sz w:val="36"/>
              <w:lang w:bidi="ne-NP"/>
            </w:rPr>
            <mc:AlternateContent>
              <mc:Choice Requires="wps">
                <w:drawing>
                  <wp:anchor distT="0" distB="0" distL="114300" distR="114300" simplePos="0" relativeHeight="251736064" behindDoc="0" locked="0" layoutInCell="1" allowOverlap="1" wp14:anchorId="2BE9660B" wp14:editId="33FC8418">
                    <wp:simplePos x="0" y="0"/>
                    <wp:positionH relativeFrom="column">
                      <wp:posOffset>2965450</wp:posOffset>
                    </wp:positionH>
                    <wp:positionV relativeFrom="paragraph">
                      <wp:posOffset>20955</wp:posOffset>
                    </wp:positionV>
                    <wp:extent cx="0" cy="1631950"/>
                    <wp:effectExtent l="0" t="0" r="19050" b="25400"/>
                    <wp:wrapNone/>
                    <wp:docPr id="9" name="Straight Connector 9"/>
                    <wp:cNvGraphicFramePr/>
                    <a:graphic xmlns:a="http://schemas.openxmlformats.org/drawingml/2006/main">
                      <a:graphicData uri="http://schemas.microsoft.com/office/word/2010/wordprocessingShape">
                        <wps:wsp>
                          <wps:cNvCnPr/>
                          <wps:spPr>
                            <a:xfrm>
                              <a:off x="0" y="0"/>
                              <a:ext cx="0" cy="16319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C5ADE5" id="Straight Connector 9" o:spid="_x0000_s1026" style="position:absolute;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3.5pt,1.65pt" to="233.5pt,1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" strokecolor="black [3200]" strokeweight="1pt">
                    <v:stroke joinstyle="miter"/>
                  </v:line>
                </w:pict>
              </mc:Fallback>
            </mc:AlternateContent>
          </w:r>
        </w:p>
        <w:p w:rsidR="00A212EC" w:rsidRPr="006509B9" w:rsidRDefault="00A212EC" w:rsidP="00443119">
          <w:pPr>
            <w:jc w:val="center"/>
            <w:rPr>
              <w:rFonts w:ascii="Preeti" w:hAnsi="Preeti" w:cs="Times New Roman"/>
              <w:color w:val="000000" w:themeColor="text1"/>
              <w:sz w:val="36"/>
            </w:rPr>
          </w:pPr>
        </w:p>
        <w:p w:rsidR="00A212EC" w:rsidRPr="006509B9" w:rsidRDefault="00A212EC" w:rsidP="00443119">
          <w:pPr>
            <w:jc w:val="center"/>
            <w:rPr>
              <w:rFonts w:ascii="Preeti" w:hAnsi="Preeti" w:cs="Times New Roman"/>
              <w:color w:val="000000" w:themeColor="text1"/>
              <w:sz w:val="36"/>
            </w:rPr>
          </w:pPr>
        </w:p>
        <w:p w:rsidR="00A212EC" w:rsidRPr="006509B9" w:rsidRDefault="00A212EC" w:rsidP="00443119">
          <w:pPr>
            <w:jc w:val="center"/>
            <w:rPr>
              <w:rFonts w:ascii="Preeti" w:hAnsi="Preeti" w:cs="Times New Roman"/>
              <w:color w:val="000000" w:themeColor="text1"/>
              <w:sz w:val="36"/>
            </w:rPr>
          </w:pPr>
        </w:p>
        <w:p w:rsidR="00A212EC" w:rsidRPr="006509B9" w:rsidRDefault="00A212EC" w:rsidP="00443119">
          <w:pPr>
            <w:jc w:val="center"/>
            <w:rPr>
              <w:rFonts w:ascii="Preeti" w:hAnsi="Preeti" w:cs="Times New Roman"/>
              <w:color w:val="000000" w:themeColor="text1"/>
              <w:sz w:val="36"/>
            </w:rPr>
          </w:pPr>
        </w:p>
        <w:p w:rsidR="00A212EC" w:rsidRPr="006509B9" w:rsidRDefault="00A212EC" w:rsidP="00443119">
          <w:pPr>
            <w:jc w:val="center"/>
            <w:rPr>
              <w:rFonts w:ascii="Preeti" w:hAnsi="Preeti" w:cs="Times New Roman"/>
              <w:color w:val="000000" w:themeColor="text1"/>
              <w:sz w:val="36"/>
            </w:rPr>
          </w:pPr>
        </w:p>
        <w:p w:rsidR="00A212EC" w:rsidRPr="006509B9" w:rsidRDefault="00A212EC" w:rsidP="00443119">
          <w:pPr>
            <w:jc w:val="center"/>
            <w:rPr>
              <w:rFonts w:ascii="Preeti" w:hAnsi="Preeti" w:cs="Times New Roman"/>
              <w:color w:val="000000" w:themeColor="text1"/>
              <w:sz w:val="36"/>
            </w:rPr>
          </w:pPr>
        </w:p>
        <w:p w:rsidR="00A212EC" w:rsidRPr="006509B9" w:rsidRDefault="00A212EC" w:rsidP="00443119">
          <w:pPr>
            <w:jc w:val="center"/>
            <w:rPr>
              <w:rFonts w:ascii="Preeti" w:hAnsi="Preeti" w:cs="Times New Roman"/>
              <w:color w:val="000000" w:themeColor="text1"/>
              <w:sz w:val="36"/>
            </w:rPr>
          </w:pPr>
        </w:p>
        <w:p w:rsidR="00A212EC" w:rsidRPr="006509B9" w:rsidRDefault="00A212EC" w:rsidP="00443119">
          <w:pPr>
            <w:jc w:val="center"/>
            <w:rPr>
              <w:rFonts w:ascii="Preeti" w:hAnsi="Preeti" w:cs="Times New Roman"/>
              <w:color w:val="000000" w:themeColor="text1"/>
              <w:sz w:val="40"/>
            </w:rPr>
          </w:pPr>
          <w:proofErr w:type="gramStart"/>
          <w:r w:rsidRPr="006509B9">
            <w:rPr>
              <w:rFonts w:ascii="Preeti" w:hAnsi="Preeti" w:cs="Times New Roman"/>
              <w:color w:val="000000" w:themeColor="text1"/>
              <w:sz w:val="40"/>
            </w:rPr>
            <w:t>s]lGb</w:t>
          </w:r>
          <w:proofErr w:type="gramEnd"/>
          <w:r w:rsidRPr="006509B9">
            <w:rPr>
              <w:rFonts w:ascii="Preeti" w:hAnsi="Preeti" w:cs="Times New Roman"/>
              <w:color w:val="000000" w:themeColor="text1"/>
              <w:sz w:val="40"/>
            </w:rPr>
            <w:t>«o sfof{no</w:t>
          </w:r>
        </w:p>
        <w:p w:rsidR="00A212EC" w:rsidRPr="006509B9" w:rsidRDefault="00A212EC" w:rsidP="00443119">
          <w:pPr>
            <w:jc w:val="center"/>
            <w:rPr>
              <w:rFonts w:ascii="Preeti" w:hAnsi="Preeti" w:cs="Times New Roman"/>
              <w:color w:val="000000" w:themeColor="text1"/>
              <w:sz w:val="40"/>
            </w:rPr>
          </w:pPr>
          <w:proofErr w:type="gramStart"/>
          <w:r w:rsidRPr="006509B9">
            <w:rPr>
              <w:rFonts w:ascii="Preeti" w:hAnsi="Preeti" w:cs="Times New Roman"/>
              <w:color w:val="000000" w:themeColor="text1"/>
              <w:sz w:val="40"/>
            </w:rPr>
            <w:t>s'df/Lkf6L</w:t>
          </w:r>
          <w:proofErr w:type="gramEnd"/>
          <w:r w:rsidRPr="006509B9">
            <w:rPr>
              <w:rFonts w:ascii="Preeti" w:hAnsi="Preeti" w:cs="Times New Roman"/>
              <w:color w:val="000000" w:themeColor="text1"/>
              <w:sz w:val="40"/>
            </w:rPr>
            <w:t>, nlntk'/, g]kfn</w:t>
          </w:r>
        </w:p>
        <w:p w:rsidR="00A212EC" w:rsidRPr="006509B9" w:rsidRDefault="00A212EC" w:rsidP="00443119">
          <w:pPr>
            <w:jc w:val="center"/>
            <w:rPr>
              <w:rFonts w:ascii="Times New Roman" w:hAnsi="Times New Roman" w:cs="Times New Roman"/>
              <w:color w:val="000000" w:themeColor="text1"/>
              <w:sz w:val="32"/>
            </w:rPr>
          </w:pPr>
          <w:r w:rsidRPr="006509B9">
            <w:rPr>
              <w:rFonts w:ascii="Times New Roman" w:hAnsi="Times New Roman" w:cs="Times New Roman"/>
              <w:color w:val="000000" w:themeColor="text1"/>
              <w:sz w:val="32"/>
            </w:rPr>
            <w:t>Email: rnwomen@rnwomen.com</w:t>
          </w:r>
        </w:p>
        <w:p w:rsidR="00A212EC" w:rsidRPr="006509B9" w:rsidRDefault="00A212EC">
          <w:pPr>
            <w:spacing w:after="160" w:line="259" w:lineRule="auto"/>
            <w:rPr>
              <w:color w:val="000000" w:themeColor="text1"/>
              <w:sz w:val="23"/>
              <w:szCs w:val="21"/>
            </w:rPr>
          </w:pPr>
        </w:p>
        <w:p w:rsidR="00A212EC" w:rsidRPr="006509B9" w:rsidRDefault="00A212EC">
          <w:pPr>
            <w:spacing w:after="160" w:line="259" w:lineRule="auto"/>
            <w:rPr>
              <w:color w:val="000000" w:themeColor="text1"/>
              <w:sz w:val="23"/>
              <w:szCs w:val="21"/>
            </w:rPr>
          </w:pPr>
        </w:p>
        <w:p w:rsidR="008B3B03" w:rsidRPr="006509B9" w:rsidRDefault="008B3B03">
          <w:pPr>
            <w:spacing w:after="160" w:line="259" w:lineRule="auto"/>
            <w:rPr>
              <w:color w:val="000000" w:themeColor="text1"/>
              <w:sz w:val="23"/>
              <w:szCs w:val="21"/>
            </w:rPr>
          </w:pPr>
        </w:p>
        <w:p w:rsidR="008B3B03" w:rsidRDefault="008B3B03">
          <w:pPr>
            <w:spacing w:after="160" w:line="259" w:lineRule="auto"/>
            <w:rPr>
              <w:color w:val="000000" w:themeColor="text1"/>
              <w:sz w:val="23"/>
              <w:szCs w:val="21"/>
            </w:rPr>
          </w:pPr>
        </w:p>
        <w:p w:rsidR="0002596A" w:rsidRDefault="0002596A">
          <w:pPr>
            <w:spacing w:after="160" w:line="259" w:lineRule="auto"/>
            <w:rPr>
              <w:color w:val="000000" w:themeColor="text1"/>
              <w:sz w:val="23"/>
              <w:szCs w:val="21"/>
            </w:rPr>
          </w:pPr>
        </w:p>
        <w:p w:rsidR="0002596A" w:rsidRPr="006509B9" w:rsidRDefault="0002596A">
          <w:pPr>
            <w:spacing w:after="160" w:line="259" w:lineRule="auto"/>
            <w:rPr>
              <w:color w:val="000000" w:themeColor="text1"/>
              <w:sz w:val="23"/>
              <w:szCs w:val="21"/>
            </w:rPr>
          </w:pPr>
        </w:p>
        <w:p w:rsidR="008B3B03" w:rsidRPr="006509B9" w:rsidRDefault="008B3B03" w:rsidP="001D3CFA">
          <w:pPr>
            <w:shd w:val="clear" w:color="auto" w:fill="FBE4D5" w:themeFill="accent2" w:themeFillTint="33"/>
            <w:rPr>
              <w:color w:val="000000" w:themeColor="text1"/>
              <w:sz w:val="30"/>
            </w:rPr>
          </w:pPr>
          <w:r w:rsidRPr="006509B9">
            <w:rPr>
              <w:color w:val="000000" w:themeColor="text1"/>
              <w:sz w:val="30"/>
            </w:rPr>
            <w:lastRenderedPageBreak/>
            <w:t>BOARD MEMBER OF RN-WOMEN</w:t>
          </w:r>
        </w:p>
        <w:p w:rsidR="008B3B03" w:rsidRPr="006509B9" w:rsidRDefault="008B3B03" w:rsidP="008B3B03">
          <w:pPr>
            <w:tabs>
              <w:tab w:val="left" w:pos="2694"/>
            </w:tabs>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noProof/>
              <w:color w:val="000000" w:themeColor="text1"/>
              <w:szCs w:val="24"/>
              <w:lang w:bidi="ne-NP"/>
            </w:rPr>
            <w:drawing>
              <wp:inline distT="0" distB="0" distL="0" distR="0" wp14:anchorId="79646D39" wp14:editId="1CBF221D">
                <wp:extent cx="925033" cy="1116080"/>
                <wp:effectExtent l="0" t="0" r="8890" b="8255"/>
                <wp:docPr id="2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9"/>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941652" cy="1136132"/>
                        </a:xfrm>
                        <a:prstGeom prst="rect">
                          <a:avLst/>
                        </a:prstGeom>
                      </pic:spPr>
                    </pic:pic>
                  </a:graphicData>
                </a:graphic>
              </wp:inline>
            </w:drawing>
          </w:r>
          <w:r w:rsidRPr="006509B9">
            <w:rPr>
              <w:rFonts w:ascii="Times New Roman" w:hAnsi="Times New Roman" w:cs="Times New Roman"/>
              <w:color w:val="000000" w:themeColor="text1"/>
              <w:szCs w:val="24"/>
              <w:lang w:bidi="en-US"/>
            </w:rPr>
            <w:t xml:space="preserve">          </w:t>
          </w:r>
          <w:r w:rsidRPr="006509B9">
            <w:rPr>
              <w:rFonts w:ascii="Times New Roman" w:hAnsi="Times New Roman" w:cs="Times New Roman"/>
              <w:noProof/>
              <w:color w:val="000000" w:themeColor="text1"/>
              <w:szCs w:val="24"/>
              <w:lang w:bidi="ne-NP"/>
            </w:rPr>
            <w:drawing>
              <wp:inline distT="0" distB="0" distL="0" distR="0" wp14:anchorId="6B8C767E" wp14:editId="06AAB650">
                <wp:extent cx="818707" cy="1116098"/>
                <wp:effectExtent l="0" t="0" r="635" b="8255"/>
                <wp:docPr id="3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7421" cy="1141610"/>
                        </a:xfrm>
                        <a:prstGeom prst="rect">
                          <a:avLst/>
                        </a:prstGeom>
                      </pic:spPr>
                    </pic:pic>
                  </a:graphicData>
                </a:graphic>
              </wp:inline>
            </w:drawing>
          </w:r>
          <w:r w:rsidRPr="006509B9">
            <w:rPr>
              <w:rFonts w:ascii="Times New Roman" w:hAnsi="Times New Roman" w:cs="Times New Roman"/>
              <w:color w:val="000000" w:themeColor="text1"/>
              <w:szCs w:val="24"/>
              <w:lang w:bidi="en-US"/>
            </w:rPr>
            <w:t xml:space="preserve">          </w:t>
          </w:r>
          <w:r w:rsidRPr="006509B9">
            <w:rPr>
              <w:rFonts w:ascii="Times New Roman" w:hAnsi="Times New Roman" w:cs="Times New Roman"/>
              <w:noProof/>
              <w:color w:val="000000" w:themeColor="text1"/>
              <w:szCs w:val="24"/>
              <w:lang w:bidi="ne-NP"/>
            </w:rPr>
            <w:drawing>
              <wp:inline distT="0" distB="0" distL="0" distR="0" wp14:anchorId="5E20DC53" wp14:editId="2DB13E03">
                <wp:extent cx="893135" cy="1115695"/>
                <wp:effectExtent l="0" t="0" r="2540" b="8255"/>
                <wp:docPr id="45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23840" cy="1154052"/>
                        </a:xfrm>
                        <a:prstGeom prst="rect">
                          <a:avLst/>
                        </a:prstGeom>
                      </pic:spPr>
                    </pic:pic>
                  </a:graphicData>
                </a:graphic>
              </wp:inline>
            </w:drawing>
          </w:r>
          <w:r w:rsidRPr="006509B9">
            <w:rPr>
              <w:rFonts w:ascii="Times New Roman" w:hAnsi="Times New Roman" w:cs="Times New Roman"/>
              <w:color w:val="000000" w:themeColor="text1"/>
              <w:szCs w:val="24"/>
              <w:lang w:bidi="en-US"/>
            </w:rPr>
            <w:t xml:space="preserve">          </w:t>
          </w:r>
          <w:r w:rsidRPr="006509B9">
            <w:rPr>
              <w:rFonts w:ascii="Times New Roman" w:hAnsi="Times New Roman" w:cs="Times New Roman"/>
              <w:noProof/>
              <w:color w:val="000000" w:themeColor="text1"/>
              <w:szCs w:val="24"/>
              <w:lang w:bidi="ne-NP"/>
            </w:rPr>
            <w:drawing>
              <wp:inline distT="0" distB="0" distL="0" distR="0" wp14:anchorId="03A4B51D" wp14:editId="60C4B99A">
                <wp:extent cx="871870" cy="1113790"/>
                <wp:effectExtent l="0" t="0" r="4445" b="0"/>
                <wp:docPr id="4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95850" cy="1144424"/>
                        </a:xfrm>
                        <a:prstGeom prst="rect">
                          <a:avLst/>
                        </a:prstGeom>
                      </pic:spPr>
                    </pic:pic>
                  </a:graphicData>
                </a:graphic>
              </wp:inline>
            </w:drawing>
          </w:r>
          <w:r w:rsidRPr="006509B9">
            <w:rPr>
              <w:rFonts w:ascii="Times New Roman" w:hAnsi="Times New Roman" w:cs="Times New Roman"/>
              <w:color w:val="000000" w:themeColor="text1"/>
              <w:szCs w:val="24"/>
              <w:lang w:bidi="en-US"/>
            </w:rPr>
            <w:t xml:space="preserve">            </w:t>
          </w:r>
          <w:r w:rsidRPr="006509B9">
            <w:rPr>
              <w:rFonts w:ascii="Times New Roman" w:hAnsi="Times New Roman" w:cs="Times New Roman"/>
              <w:noProof/>
              <w:color w:val="000000" w:themeColor="text1"/>
              <w:szCs w:val="24"/>
              <w:lang w:bidi="ne-NP"/>
            </w:rPr>
            <w:drawing>
              <wp:inline distT="0" distB="0" distL="0" distR="0" wp14:anchorId="76113F41" wp14:editId="0EB4998D">
                <wp:extent cx="903767" cy="1149427"/>
                <wp:effectExtent l="0" t="0" r="0" b="0"/>
                <wp:docPr id="45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32557" cy="1186043"/>
                        </a:xfrm>
                        <a:prstGeom prst="rect">
                          <a:avLst/>
                        </a:prstGeom>
                      </pic:spPr>
                    </pic:pic>
                  </a:graphicData>
                </a:graphic>
              </wp:inline>
            </w:drawing>
          </w:r>
        </w:p>
        <w:p w:rsidR="008B3B03" w:rsidRPr="006509B9" w:rsidRDefault="008B3B03" w:rsidP="008B3B03">
          <w:pPr>
            <w:pStyle w:val="NoSpacing"/>
            <w:rPr>
              <w:rFonts w:ascii="Times New Roman" w:hAnsi="Times New Roman" w:cs="Times New Roman"/>
              <w:color w:val="000000" w:themeColor="text1"/>
              <w:sz w:val="22"/>
              <w:szCs w:val="22"/>
            </w:rPr>
          </w:pPr>
          <w:r w:rsidRPr="006509B9">
            <w:rPr>
              <w:rFonts w:ascii="Times New Roman" w:hAnsi="Times New Roman" w:cs="Times New Roman"/>
              <w:color w:val="000000" w:themeColor="text1"/>
              <w:sz w:val="22"/>
              <w:szCs w:val="22"/>
            </w:rPr>
            <w:t>Hema Shrestha         Simran Rajbhandari      Prachi Sunuwar         Bigens Nembang</w:t>
          </w:r>
          <w:r w:rsidRPr="006509B9">
            <w:rPr>
              <w:rFonts w:ascii="Times New Roman" w:hAnsi="Times New Roman" w:cs="Times New Roman"/>
              <w:color w:val="000000" w:themeColor="text1"/>
              <w:sz w:val="22"/>
              <w:szCs w:val="22"/>
            </w:rPr>
            <w:tab/>
            <w:t xml:space="preserve"> Sarala Tamang</w:t>
          </w:r>
        </w:p>
        <w:p w:rsidR="008B3B03" w:rsidRPr="006509B9" w:rsidRDefault="008B3B03" w:rsidP="008B3B03">
          <w:pPr>
            <w:pStyle w:val="NoSpacing"/>
            <w:rPr>
              <w:rFonts w:ascii="Times New Roman" w:hAnsi="Times New Roman" w:cs="Times New Roman"/>
              <w:color w:val="000000" w:themeColor="text1"/>
              <w:sz w:val="22"/>
              <w:szCs w:val="22"/>
            </w:rPr>
          </w:pPr>
          <w:r w:rsidRPr="006509B9">
            <w:rPr>
              <w:rFonts w:ascii="Times New Roman" w:hAnsi="Times New Roman" w:cs="Times New Roman"/>
              <w:color w:val="000000" w:themeColor="text1"/>
              <w:sz w:val="22"/>
              <w:szCs w:val="22"/>
            </w:rPr>
            <w:t xml:space="preserve">    President </w:t>
          </w:r>
          <w:r w:rsidRPr="006509B9">
            <w:rPr>
              <w:rFonts w:ascii="Times New Roman" w:hAnsi="Times New Roman" w:cs="Times New Roman"/>
              <w:color w:val="000000" w:themeColor="text1"/>
              <w:sz w:val="22"/>
              <w:szCs w:val="22"/>
            </w:rPr>
            <w:tab/>
            <w:t xml:space="preserve">          Vice-President          General </w:t>
          </w:r>
          <w:proofErr w:type="gramStart"/>
          <w:r w:rsidRPr="006509B9">
            <w:rPr>
              <w:rFonts w:ascii="Times New Roman" w:hAnsi="Times New Roman" w:cs="Times New Roman"/>
              <w:color w:val="000000" w:themeColor="text1"/>
              <w:sz w:val="22"/>
              <w:szCs w:val="22"/>
            </w:rPr>
            <w:t xml:space="preserve">Secretary </w:t>
          </w:r>
          <w:r w:rsidRPr="006509B9">
            <w:rPr>
              <w:rFonts w:ascii="Times New Roman" w:hAnsi="Times New Roman" w:cs="Times New Roman"/>
              <w:color w:val="000000" w:themeColor="text1"/>
              <w:sz w:val="22"/>
              <w:szCs w:val="22"/>
            </w:rPr>
            <w:tab/>
            <w:t xml:space="preserve">      Treasurer</w:t>
          </w:r>
          <w:r w:rsidRPr="006509B9">
            <w:rPr>
              <w:rFonts w:ascii="Times New Roman" w:hAnsi="Times New Roman" w:cs="Times New Roman"/>
              <w:color w:val="000000" w:themeColor="text1"/>
              <w:sz w:val="22"/>
              <w:szCs w:val="22"/>
            </w:rPr>
            <w:tab/>
          </w:r>
          <w:r w:rsidRPr="006509B9">
            <w:rPr>
              <w:rFonts w:ascii="Times New Roman" w:hAnsi="Times New Roman" w:cs="Times New Roman"/>
              <w:color w:val="000000" w:themeColor="text1"/>
              <w:sz w:val="22"/>
              <w:szCs w:val="22"/>
            </w:rPr>
            <w:tab/>
            <w:t xml:space="preserve">    </w:t>
          </w:r>
          <w:proofErr w:type="gramEnd"/>
          <w:r w:rsidRPr="006509B9">
            <w:rPr>
              <w:rFonts w:ascii="Times New Roman" w:hAnsi="Times New Roman" w:cs="Times New Roman"/>
              <w:color w:val="000000" w:themeColor="text1"/>
              <w:sz w:val="22"/>
              <w:szCs w:val="22"/>
            </w:rPr>
            <w:t xml:space="preserve"> Secretary</w:t>
          </w:r>
        </w:p>
        <w:p w:rsidR="008B3B03" w:rsidRPr="006509B9" w:rsidRDefault="008B3B03" w:rsidP="008B3B03">
          <w:pPr>
            <w:pStyle w:val="NoSpacing"/>
            <w:rPr>
              <w:rFonts w:ascii="Times New Roman" w:hAnsi="Times New Roman" w:cs="Times New Roman"/>
              <w:color w:val="000000" w:themeColor="text1"/>
              <w:sz w:val="22"/>
              <w:szCs w:val="22"/>
            </w:rPr>
          </w:pPr>
          <w:r w:rsidRPr="006509B9">
            <w:rPr>
              <w:rFonts w:ascii="Times New Roman" w:hAnsi="Times New Roman" w:cs="Times New Roman"/>
              <w:color w:val="000000" w:themeColor="text1"/>
              <w:sz w:val="22"/>
              <w:szCs w:val="22"/>
            </w:rPr>
            <w:t>Bagmati Province     Lumbini Province        Bagmati Province       Bagmati Province          Koshi Province</w:t>
          </w:r>
        </w:p>
        <w:p w:rsidR="008B3B03" w:rsidRPr="006509B9" w:rsidRDefault="008B3B03" w:rsidP="008B3B03">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 </w:t>
          </w:r>
        </w:p>
        <w:p w:rsidR="008B3B03" w:rsidRPr="006509B9" w:rsidRDefault="008B3B03" w:rsidP="008B3B03">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     </w:t>
          </w:r>
          <w:r w:rsidRPr="006509B9">
            <w:rPr>
              <w:rFonts w:ascii="Times New Roman" w:hAnsi="Times New Roman" w:cs="Times New Roman"/>
              <w:noProof/>
              <w:color w:val="000000" w:themeColor="text1"/>
              <w:szCs w:val="24"/>
              <w:lang w:bidi="ne-NP"/>
            </w:rPr>
            <w:drawing>
              <wp:inline distT="0" distB="0" distL="0" distR="0" wp14:anchorId="4173704B" wp14:editId="04A7BE53">
                <wp:extent cx="882030" cy="1172077"/>
                <wp:effectExtent l="0" t="0" r="0" b="9525"/>
                <wp:docPr id="46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03795" cy="1200999"/>
                        </a:xfrm>
                        <a:prstGeom prst="rect">
                          <a:avLst/>
                        </a:prstGeom>
                      </pic:spPr>
                    </pic:pic>
                  </a:graphicData>
                </a:graphic>
              </wp:inline>
            </w:drawing>
          </w:r>
          <w:r w:rsidRPr="006509B9">
            <w:rPr>
              <w:rFonts w:ascii="Times New Roman" w:hAnsi="Times New Roman" w:cs="Times New Roman"/>
              <w:color w:val="000000" w:themeColor="text1"/>
              <w:szCs w:val="24"/>
              <w:lang w:bidi="en-US"/>
            </w:rPr>
            <w:t xml:space="preserve">             </w:t>
          </w:r>
          <w:r w:rsidRPr="006509B9">
            <w:rPr>
              <w:rFonts w:ascii="Times New Roman" w:hAnsi="Times New Roman" w:cs="Times New Roman"/>
              <w:noProof/>
              <w:color w:val="000000" w:themeColor="text1"/>
              <w:szCs w:val="24"/>
              <w:lang w:bidi="ne-NP"/>
            </w:rPr>
            <w:drawing>
              <wp:inline distT="0" distB="0" distL="0" distR="0" wp14:anchorId="323D17CC" wp14:editId="6CC6B5F0">
                <wp:extent cx="925033" cy="1179195"/>
                <wp:effectExtent l="0" t="0" r="8890" b="1905"/>
                <wp:docPr id="46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49531" cy="1210423"/>
                        </a:xfrm>
                        <a:prstGeom prst="rect">
                          <a:avLst/>
                        </a:prstGeom>
                      </pic:spPr>
                    </pic:pic>
                  </a:graphicData>
                </a:graphic>
              </wp:inline>
            </w:drawing>
          </w:r>
          <w:r w:rsidRPr="006509B9">
            <w:rPr>
              <w:rFonts w:ascii="Times New Roman" w:hAnsi="Times New Roman" w:cs="Times New Roman"/>
              <w:color w:val="000000" w:themeColor="text1"/>
              <w:szCs w:val="24"/>
              <w:lang w:bidi="en-US"/>
            </w:rPr>
            <w:t xml:space="preserve">               </w:t>
          </w:r>
          <w:r w:rsidR="007C2806">
            <w:rPr>
              <w:rFonts w:ascii="Times New Roman" w:hAnsi="Times New Roman" w:cs="Times New Roman"/>
              <w:noProof/>
              <w:color w:val="000000" w:themeColor="text1"/>
              <w:szCs w:val="24"/>
              <w:lang w:bidi="ne-NP"/>
            </w:rPr>
            <w:drawing>
              <wp:inline distT="0" distB="0" distL="0" distR="0" wp14:anchorId="1E3EA74F" wp14:editId="64A5438F">
                <wp:extent cx="886264" cy="1180465"/>
                <wp:effectExtent l="0" t="0" r="9525"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1000021585.jpg"/>
                        <pic:cNvPicPr/>
                      </pic:nvPicPr>
                      <pic:blipFill>
                        <a:blip r:embed="rId16">
                          <a:extLst>
                            <a:ext uri="{28A0092B-C50C-407E-A947-70E740481C1C}">
                              <a14:useLocalDpi xmlns:a14="http://schemas.microsoft.com/office/drawing/2010/main" val="0"/>
                            </a:ext>
                          </a:extLst>
                        </a:blip>
                        <a:stretch>
                          <a:fillRect/>
                        </a:stretch>
                      </pic:blipFill>
                      <pic:spPr>
                        <a:xfrm>
                          <a:off x="0" y="0"/>
                          <a:ext cx="897970" cy="1196057"/>
                        </a:xfrm>
                        <a:prstGeom prst="rect">
                          <a:avLst/>
                        </a:prstGeom>
                      </pic:spPr>
                    </pic:pic>
                  </a:graphicData>
                </a:graphic>
              </wp:inline>
            </w:drawing>
          </w:r>
          <w:r w:rsidR="007C2806">
            <w:rPr>
              <w:rFonts w:ascii="Times New Roman" w:hAnsi="Times New Roman" w:cs="Times New Roman"/>
              <w:color w:val="000000" w:themeColor="text1"/>
              <w:szCs w:val="24"/>
              <w:lang w:bidi="en-US"/>
            </w:rPr>
            <w:t xml:space="preserve">                </w:t>
          </w:r>
          <w:r w:rsidRPr="006509B9">
            <w:rPr>
              <w:rFonts w:ascii="Times New Roman" w:hAnsi="Times New Roman" w:cs="Times New Roman"/>
              <w:color w:val="000000" w:themeColor="text1"/>
              <w:szCs w:val="24"/>
              <w:lang w:bidi="en-US"/>
            </w:rPr>
            <w:t xml:space="preserve"> </w:t>
          </w:r>
          <w:r w:rsidRPr="006509B9">
            <w:rPr>
              <w:rFonts w:ascii="Times New Roman" w:hAnsi="Times New Roman" w:cs="Times New Roman"/>
              <w:noProof/>
              <w:color w:val="000000" w:themeColor="text1"/>
              <w:szCs w:val="24"/>
              <w:lang w:bidi="ne-NP"/>
            </w:rPr>
            <w:drawing>
              <wp:inline distT="0" distB="0" distL="0" distR="0" wp14:anchorId="331DB831" wp14:editId="162FF137">
                <wp:extent cx="1010093" cy="1184887"/>
                <wp:effectExtent l="0" t="0" r="0" b="0"/>
                <wp:docPr id="46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34731" cy="1213789"/>
                        </a:xfrm>
                        <a:prstGeom prst="rect">
                          <a:avLst/>
                        </a:prstGeom>
                      </pic:spPr>
                    </pic:pic>
                  </a:graphicData>
                </a:graphic>
              </wp:inline>
            </w:drawing>
          </w:r>
        </w:p>
        <w:p w:rsidR="008B3B03" w:rsidRPr="006509B9" w:rsidRDefault="008B3B03" w:rsidP="008B3B03">
          <w:pPr>
            <w:pStyle w:val="NoSpacing"/>
            <w:rPr>
              <w:rFonts w:ascii="Times New Roman" w:hAnsi="Times New Roman" w:cs="Times New Roman"/>
              <w:color w:val="000000" w:themeColor="text1"/>
              <w:sz w:val="22"/>
              <w:szCs w:val="22"/>
            </w:rPr>
          </w:pPr>
          <w:r w:rsidRPr="006509B9">
            <w:rPr>
              <w:rFonts w:ascii="Times New Roman" w:hAnsi="Times New Roman" w:cs="Times New Roman"/>
              <w:color w:val="000000" w:themeColor="text1"/>
              <w:sz w:val="22"/>
              <w:szCs w:val="22"/>
            </w:rPr>
            <w:t xml:space="preserve">             Yamkala Rai</w:t>
          </w:r>
          <w:r w:rsidRPr="006509B9">
            <w:rPr>
              <w:rFonts w:ascii="Times New Roman" w:hAnsi="Times New Roman" w:cs="Times New Roman"/>
              <w:color w:val="000000" w:themeColor="text1"/>
              <w:sz w:val="22"/>
              <w:szCs w:val="22"/>
            </w:rPr>
            <w:tab/>
          </w:r>
          <w:r w:rsidRPr="006509B9">
            <w:rPr>
              <w:rFonts w:ascii="Times New Roman" w:hAnsi="Times New Roman" w:cs="Times New Roman"/>
              <w:color w:val="000000" w:themeColor="text1"/>
              <w:sz w:val="22"/>
              <w:szCs w:val="22"/>
            </w:rPr>
            <w:tab/>
            <w:t xml:space="preserve"> Doma Sherpa            </w:t>
          </w:r>
          <w:r w:rsidR="003907C4">
            <w:rPr>
              <w:rFonts w:ascii="Times New Roman" w:hAnsi="Times New Roman" w:cs="Times New Roman"/>
              <w:color w:val="000000" w:themeColor="text1"/>
              <w:sz w:val="22"/>
              <w:szCs w:val="22"/>
            </w:rPr>
            <w:t>Sommaya Gurung</w:t>
          </w:r>
          <w:r w:rsidRPr="006509B9">
            <w:rPr>
              <w:rFonts w:ascii="Times New Roman" w:hAnsi="Times New Roman" w:cs="Times New Roman"/>
              <w:color w:val="000000" w:themeColor="text1"/>
              <w:sz w:val="22"/>
              <w:szCs w:val="22"/>
            </w:rPr>
            <w:t xml:space="preserve">          </w:t>
          </w:r>
          <w:r w:rsidRPr="006509B9">
            <w:rPr>
              <w:rFonts w:ascii="Times New Roman" w:hAnsi="Times New Roman" w:cs="Times New Roman"/>
              <w:color w:val="000000" w:themeColor="text1"/>
              <w:sz w:val="22"/>
              <w:szCs w:val="22"/>
            </w:rPr>
            <w:tab/>
            <w:t xml:space="preserve"> Janaki Shrestha</w:t>
          </w:r>
        </w:p>
        <w:p w:rsidR="008B3B03" w:rsidRPr="006509B9" w:rsidRDefault="008B3B03" w:rsidP="008B3B03">
          <w:pPr>
            <w:pStyle w:val="NoSpacing"/>
            <w:rPr>
              <w:rFonts w:ascii="Times New Roman" w:hAnsi="Times New Roman" w:cs="Times New Roman"/>
              <w:color w:val="000000" w:themeColor="text1"/>
              <w:sz w:val="22"/>
              <w:szCs w:val="22"/>
            </w:rPr>
          </w:pPr>
          <w:r w:rsidRPr="006509B9">
            <w:rPr>
              <w:rFonts w:ascii="Times New Roman" w:hAnsi="Times New Roman" w:cs="Times New Roman"/>
              <w:color w:val="000000" w:themeColor="text1"/>
              <w:sz w:val="22"/>
              <w:szCs w:val="22"/>
            </w:rPr>
            <w:t xml:space="preserve">               Member</w:t>
          </w:r>
          <w:r w:rsidRPr="006509B9">
            <w:rPr>
              <w:rFonts w:ascii="Times New Roman" w:hAnsi="Times New Roman" w:cs="Times New Roman"/>
              <w:color w:val="000000" w:themeColor="text1"/>
              <w:sz w:val="22"/>
              <w:szCs w:val="22"/>
            </w:rPr>
            <w:tab/>
          </w:r>
          <w:r w:rsidRPr="006509B9">
            <w:rPr>
              <w:rFonts w:ascii="Times New Roman" w:hAnsi="Times New Roman" w:cs="Times New Roman"/>
              <w:color w:val="000000" w:themeColor="text1"/>
              <w:sz w:val="22"/>
              <w:szCs w:val="22"/>
            </w:rPr>
            <w:tab/>
            <w:t xml:space="preserve">     Member</w:t>
          </w:r>
          <w:r w:rsidRPr="006509B9">
            <w:rPr>
              <w:rFonts w:ascii="Times New Roman" w:hAnsi="Times New Roman" w:cs="Times New Roman"/>
              <w:color w:val="000000" w:themeColor="text1"/>
              <w:sz w:val="22"/>
              <w:szCs w:val="22"/>
            </w:rPr>
            <w:tab/>
          </w:r>
          <w:r w:rsidRPr="006509B9">
            <w:rPr>
              <w:rFonts w:ascii="Times New Roman" w:hAnsi="Times New Roman" w:cs="Times New Roman"/>
              <w:color w:val="000000" w:themeColor="text1"/>
              <w:sz w:val="22"/>
              <w:szCs w:val="22"/>
            </w:rPr>
            <w:tab/>
            <w:t xml:space="preserve">     Member</w:t>
          </w:r>
          <w:r w:rsidRPr="006509B9">
            <w:rPr>
              <w:rFonts w:ascii="Times New Roman" w:hAnsi="Times New Roman" w:cs="Times New Roman"/>
              <w:color w:val="000000" w:themeColor="text1"/>
              <w:sz w:val="22"/>
              <w:szCs w:val="22"/>
            </w:rPr>
            <w:tab/>
          </w:r>
          <w:r w:rsidRPr="006509B9">
            <w:rPr>
              <w:rFonts w:ascii="Times New Roman" w:hAnsi="Times New Roman" w:cs="Times New Roman"/>
              <w:color w:val="000000" w:themeColor="text1"/>
              <w:sz w:val="22"/>
              <w:szCs w:val="22"/>
            </w:rPr>
            <w:tab/>
            <w:t xml:space="preserve">       Member</w:t>
          </w:r>
        </w:p>
        <w:p w:rsidR="008B3B03" w:rsidRDefault="008B3B03" w:rsidP="008B3B03">
          <w:pPr>
            <w:spacing w:line="360" w:lineRule="auto"/>
            <w:jc w:val="both"/>
            <w:rPr>
              <w:rFonts w:ascii="Times New Roman" w:hAnsi="Times New Roman" w:cs="Times New Roman"/>
              <w:color w:val="000000" w:themeColor="text1"/>
              <w:sz w:val="22"/>
              <w:szCs w:val="22"/>
              <w:lang w:bidi="en-US"/>
            </w:rPr>
          </w:pPr>
          <w:r w:rsidRPr="006509B9">
            <w:rPr>
              <w:rFonts w:ascii="Times New Roman" w:hAnsi="Times New Roman" w:cs="Times New Roman"/>
              <w:color w:val="000000" w:themeColor="text1"/>
              <w:sz w:val="22"/>
              <w:szCs w:val="22"/>
              <w:lang w:bidi="en-US"/>
            </w:rPr>
            <w:t xml:space="preserve">         Bagmati Province             Bagmati Province          Gandaki Province    </w:t>
          </w:r>
          <w:r w:rsidRPr="006509B9">
            <w:rPr>
              <w:rFonts w:ascii="Times New Roman" w:hAnsi="Times New Roman" w:cs="Times New Roman"/>
              <w:color w:val="000000" w:themeColor="text1"/>
              <w:sz w:val="22"/>
              <w:szCs w:val="22"/>
              <w:lang w:bidi="en-US"/>
            </w:rPr>
            <w:tab/>
            <w:t>Bagmati Province</w:t>
          </w:r>
        </w:p>
        <w:p w:rsidR="00A91629" w:rsidRDefault="00A91629" w:rsidP="008B3B03">
          <w:pPr>
            <w:spacing w:line="360" w:lineRule="auto"/>
            <w:jc w:val="both"/>
            <w:rPr>
              <w:rFonts w:ascii="Times New Roman" w:hAnsi="Times New Roman" w:cs="Times New Roman"/>
              <w:color w:val="000000" w:themeColor="text1"/>
              <w:sz w:val="22"/>
              <w:szCs w:val="22"/>
              <w:lang w:bidi="en-US"/>
            </w:rPr>
          </w:pPr>
        </w:p>
        <w:p w:rsidR="00A91629" w:rsidRDefault="00A91629" w:rsidP="008B3B03">
          <w:pPr>
            <w:spacing w:line="360" w:lineRule="auto"/>
            <w:jc w:val="both"/>
            <w:rPr>
              <w:rFonts w:ascii="Times New Roman" w:hAnsi="Times New Roman" w:cs="Times New Roman"/>
              <w:color w:val="000000" w:themeColor="text1"/>
              <w:sz w:val="22"/>
              <w:szCs w:val="22"/>
              <w:lang w:bidi="en-US"/>
            </w:rPr>
          </w:pPr>
        </w:p>
        <w:p w:rsidR="001E732A" w:rsidRDefault="00670272" w:rsidP="008B3B03">
          <w:pPr>
            <w:spacing w:line="360" w:lineRule="auto"/>
            <w:jc w:val="both"/>
            <w:rPr>
              <w:rFonts w:ascii="Times New Roman" w:hAnsi="Times New Roman" w:cs="Times New Roman"/>
              <w:color w:val="000000" w:themeColor="text1"/>
              <w:sz w:val="22"/>
              <w:szCs w:val="22"/>
              <w:lang w:bidi="en-US"/>
            </w:rPr>
          </w:pPr>
          <w:r>
            <w:rPr>
              <w:rFonts w:ascii="Times New Roman" w:hAnsi="Times New Roman" w:cs="Times New Roman"/>
              <w:noProof/>
              <w:color w:val="000000" w:themeColor="text1"/>
              <w:sz w:val="22"/>
              <w:szCs w:val="22"/>
              <w:lang w:bidi="ne-NP"/>
            </w:rPr>
            <w:drawing>
              <wp:inline distT="0" distB="0" distL="0" distR="0" wp14:anchorId="48459469" wp14:editId="305B5A49">
                <wp:extent cx="1136650" cy="1327150"/>
                <wp:effectExtent l="0" t="0" r="635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000021566.jpg"/>
                        <pic:cNvPicPr/>
                      </pic:nvPicPr>
                      <pic:blipFill>
                        <a:blip r:embed="rId18">
                          <a:extLst>
                            <a:ext uri="{28A0092B-C50C-407E-A947-70E740481C1C}">
                              <a14:useLocalDpi xmlns:a14="http://schemas.microsoft.com/office/drawing/2010/main" val="0"/>
                            </a:ext>
                          </a:extLst>
                        </a:blip>
                        <a:stretch>
                          <a:fillRect/>
                        </a:stretch>
                      </pic:blipFill>
                      <pic:spPr>
                        <a:xfrm flipH="1">
                          <a:off x="0" y="0"/>
                          <a:ext cx="1136650" cy="1327150"/>
                        </a:xfrm>
                        <a:prstGeom prst="rect">
                          <a:avLst/>
                        </a:prstGeom>
                      </pic:spPr>
                    </pic:pic>
                  </a:graphicData>
                </a:graphic>
              </wp:inline>
            </w:drawing>
          </w:r>
          <w:r>
            <w:rPr>
              <w:rFonts w:ascii="Times New Roman" w:hAnsi="Times New Roman" w:cs="Times New Roman"/>
              <w:color w:val="000000" w:themeColor="text1"/>
              <w:sz w:val="22"/>
              <w:szCs w:val="22"/>
              <w:lang w:bidi="en-US"/>
            </w:rPr>
            <w:t xml:space="preserve">                      </w:t>
          </w:r>
          <w:r>
            <w:rPr>
              <w:rFonts w:ascii="Times New Roman" w:hAnsi="Times New Roman" w:cs="Times New Roman"/>
              <w:noProof/>
              <w:color w:val="000000" w:themeColor="text1"/>
              <w:sz w:val="22"/>
              <w:szCs w:val="22"/>
              <w:lang w:bidi="ne-NP"/>
            </w:rPr>
            <w:drawing>
              <wp:inline distT="0" distB="0" distL="0" distR="0" wp14:anchorId="3BA369B4" wp14:editId="071AE74D">
                <wp:extent cx="1219200" cy="1368376"/>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000021570.jpg"/>
                        <pic:cNvPicPr/>
                      </pic:nvPicPr>
                      <pic:blipFill>
                        <a:blip r:embed="rId19">
                          <a:extLst>
                            <a:ext uri="{28A0092B-C50C-407E-A947-70E740481C1C}">
                              <a14:useLocalDpi xmlns:a14="http://schemas.microsoft.com/office/drawing/2010/main" val="0"/>
                            </a:ext>
                          </a:extLst>
                        </a:blip>
                        <a:stretch>
                          <a:fillRect/>
                        </a:stretch>
                      </pic:blipFill>
                      <pic:spPr>
                        <a:xfrm>
                          <a:off x="0" y="0"/>
                          <a:ext cx="1219722" cy="1368962"/>
                        </a:xfrm>
                        <a:prstGeom prst="rect">
                          <a:avLst/>
                        </a:prstGeom>
                      </pic:spPr>
                    </pic:pic>
                  </a:graphicData>
                </a:graphic>
              </wp:inline>
            </w:drawing>
          </w:r>
        </w:p>
        <w:p w:rsidR="001E732A" w:rsidRDefault="001E732A" w:rsidP="008B3B03">
          <w:pPr>
            <w:spacing w:line="360" w:lineRule="auto"/>
            <w:jc w:val="both"/>
            <w:rPr>
              <w:rFonts w:ascii="Times New Roman" w:hAnsi="Times New Roman" w:cs="Times New Roman"/>
              <w:color w:val="000000" w:themeColor="text1"/>
              <w:sz w:val="22"/>
              <w:szCs w:val="22"/>
              <w:lang w:bidi="en-US"/>
            </w:rPr>
          </w:pPr>
        </w:p>
        <w:p w:rsidR="00A91629" w:rsidRDefault="00670272" w:rsidP="008B3B03">
          <w:pPr>
            <w:spacing w:line="360" w:lineRule="auto"/>
            <w:jc w:val="both"/>
            <w:rPr>
              <w:rFonts w:ascii="Times New Roman" w:hAnsi="Times New Roman" w:cs="Times New Roman"/>
              <w:color w:val="000000" w:themeColor="text1"/>
              <w:sz w:val="22"/>
              <w:szCs w:val="22"/>
              <w:lang w:bidi="en-US"/>
            </w:rPr>
          </w:pPr>
          <w:r>
            <w:rPr>
              <w:rFonts w:ascii="Times New Roman" w:hAnsi="Times New Roman" w:cs="Times New Roman"/>
              <w:color w:val="000000" w:themeColor="text1"/>
              <w:sz w:val="22"/>
              <w:szCs w:val="22"/>
              <w:lang w:bidi="en-US"/>
            </w:rPr>
            <w:t>Rejina Pokhrel</w:t>
          </w:r>
          <w:r w:rsidR="00A91629">
            <w:rPr>
              <w:rFonts w:ascii="Times New Roman" w:hAnsi="Times New Roman" w:cs="Times New Roman"/>
              <w:color w:val="000000" w:themeColor="text1"/>
              <w:sz w:val="22"/>
              <w:szCs w:val="22"/>
              <w:lang w:bidi="en-US"/>
            </w:rPr>
            <w:t xml:space="preserve">                               </w:t>
          </w:r>
          <w:r>
            <w:rPr>
              <w:rFonts w:ascii="Times New Roman" w:hAnsi="Times New Roman" w:cs="Times New Roman"/>
              <w:color w:val="000000" w:themeColor="text1"/>
              <w:sz w:val="22"/>
              <w:szCs w:val="22"/>
              <w:lang w:bidi="en-US"/>
            </w:rPr>
            <w:t xml:space="preserve">   </w:t>
          </w:r>
          <w:r w:rsidR="00A91629">
            <w:rPr>
              <w:rFonts w:ascii="Times New Roman" w:hAnsi="Times New Roman" w:cs="Times New Roman"/>
              <w:color w:val="000000" w:themeColor="text1"/>
              <w:sz w:val="22"/>
              <w:szCs w:val="22"/>
              <w:lang w:bidi="en-US"/>
            </w:rPr>
            <w:t xml:space="preserve"> </w:t>
          </w:r>
          <w:r>
            <w:rPr>
              <w:rFonts w:ascii="Times New Roman" w:hAnsi="Times New Roman" w:cs="Times New Roman"/>
              <w:color w:val="000000" w:themeColor="text1"/>
              <w:sz w:val="22"/>
              <w:szCs w:val="22"/>
              <w:lang w:bidi="en-US"/>
            </w:rPr>
            <w:t>Sarita Lama</w:t>
          </w:r>
        </w:p>
        <w:p w:rsidR="00A91629" w:rsidRDefault="00A91629" w:rsidP="00A91629">
          <w:pPr>
            <w:tabs>
              <w:tab w:val="left" w:pos="2970"/>
            </w:tabs>
            <w:spacing w:line="360" w:lineRule="auto"/>
            <w:jc w:val="both"/>
            <w:rPr>
              <w:rFonts w:ascii="Times New Roman" w:hAnsi="Times New Roman" w:cs="Times New Roman"/>
              <w:color w:val="000000" w:themeColor="text1"/>
              <w:sz w:val="22"/>
              <w:szCs w:val="22"/>
              <w:lang w:bidi="en-US"/>
            </w:rPr>
          </w:pPr>
          <w:r>
            <w:rPr>
              <w:rFonts w:ascii="Times New Roman" w:hAnsi="Times New Roman" w:cs="Times New Roman"/>
              <w:color w:val="000000" w:themeColor="text1"/>
              <w:sz w:val="22"/>
              <w:szCs w:val="22"/>
              <w:lang w:bidi="en-US"/>
            </w:rPr>
            <w:t xml:space="preserve">     Member</w:t>
          </w:r>
          <w:r>
            <w:rPr>
              <w:rFonts w:ascii="Times New Roman" w:hAnsi="Times New Roman" w:cs="Times New Roman"/>
              <w:color w:val="000000" w:themeColor="text1"/>
              <w:sz w:val="22"/>
              <w:szCs w:val="22"/>
              <w:lang w:bidi="en-US"/>
            </w:rPr>
            <w:tab/>
            <w:t xml:space="preserve"> </w:t>
          </w:r>
          <w:r w:rsidR="004E1F36">
            <w:rPr>
              <w:rFonts w:ascii="Times New Roman" w:hAnsi="Times New Roman" w:cs="Times New Roman"/>
              <w:color w:val="000000" w:themeColor="text1"/>
              <w:sz w:val="22"/>
              <w:szCs w:val="22"/>
              <w:lang w:bidi="en-US"/>
            </w:rPr>
            <w:t xml:space="preserve">       </w:t>
          </w:r>
          <w:r>
            <w:rPr>
              <w:rFonts w:ascii="Times New Roman" w:hAnsi="Times New Roman" w:cs="Times New Roman"/>
              <w:color w:val="000000" w:themeColor="text1"/>
              <w:sz w:val="22"/>
              <w:szCs w:val="22"/>
              <w:lang w:bidi="en-US"/>
            </w:rPr>
            <w:t>Member</w:t>
          </w:r>
        </w:p>
        <w:p w:rsidR="001E732A" w:rsidRDefault="00670272" w:rsidP="00A91629">
          <w:pPr>
            <w:spacing w:line="360" w:lineRule="auto"/>
            <w:jc w:val="both"/>
            <w:rPr>
              <w:rFonts w:ascii="Times New Roman" w:hAnsi="Times New Roman" w:cs="Times New Roman"/>
              <w:color w:val="000000" w:themeColor="text1"/>
              <w:sz w:val="22"/>
              <w:szCs w:val="22"/>
              <w:lang w:bidi="en-US"/>
            </w:rPr>
          </w:pPr>
          <w:r>
            <w:rPr>
              <w:rFonts w:ascii="Times New Roman" w:hAnsi="Times New Roman" w:cs="Times New Roman"/>
              <w:color w:val="000000" w:themeColor="text1"/>
              <w:sz w:val="22"/>
              <w:szCs w:val="22"/>
              <w:lang w:bidi="en-US"/>
            </w:rPr>
            <w:t>Koshi</w:t>
          </w:r>
          <w:r w:rsidR="00A91629">
            <w:rPr>
              <w:rFonts w:ascii="Times New Roman" w:hAnsi="Times New Roman" w:cs="Times New Roman"/>
              <w:color w:val="000000" w:themeColor="text1"/>
              <w:sz w:val="22"/>
              <w:szCs w:val="22"/>
              <w:lang w:bidi="en-US"/>
            </w:rPr>
            <w:t xml:space="preserve"> province </w:t>
          </w:r>
          <w:r w:rsidR="00B71462">
            <w:rPr>
              <w:rFonts w:ascii="Times New Roman" w:hAnsi="Times New Roman" w:cs="Times New Roman"/>
              <w:color w:val="000000" w:themeColor="text1"/>
              <w:sz w:val="22"/>
              <w:szCs w:val="22"/>
              <w:lang w:bidi="en-US"/>
            </w:rPr>
            <w:t xml:space="preserve">                      </w:t>
          </w:r>
          <w:r>
            <w:rPr>
              <w:rFonts w:ascii="Times New Roman" w:hAnsi="Times New Roman" w:cs="Times New Roman"/>
              <w:color w:val="000000" w:themeColor="text1"/>
              <w:sz w:val="22"/>
              <w:szCs w:val="22"/>
              <w:lang w:bidi="en-US"/>
            </w:rPr>
            <w:t xml:space="preserve">          </w:t>
          </w:r>
          <w:r w:rsidR="00B71462">
            <w:rPr>
              <w:rFonts w:ascii="Times New Roman" w:hAnsi="Times New Roman" w:cs="Times New Roman"/>
              <w:color w:val="000000" w:themeColor="text1"/>
              <w:sz w:val="22"/>
              <w:szCs w:val="22"/>
              <w:lang w:bidi="en-US"/>
            </w:rPr>
            <w:t xml:space="preserve">  </w:t>
          </w:r>
          <w:r>
            <w:rPr>
              <w:rFonts w:ascii="Times New Roman" w:hAnsi="Times New Roman" w:cs="Times New Roman"/>
              <w:color w:val="000000" w:themeColor="text1"/>
              <w:sz w:val="22"/>
              <w:szCs w:val="22"/>
              <w:lang w:bidi="en-US"/>
            </w:rPr>
            <w:t xml:space="preserve">Bagmati </w:t>
          </w:r>
          <w:r w:rsidR="00A91629">
            <w:rPr>
              <w:rFonts w:ascii="Times New Roman" w:hAnsi="Times New Roman" w:cs="Times New Roman"/>
              <w:color w:val="000000" w:themeColor="text1"/>
              <w:sz w:val="22"/>
              <w:szCs w:val="22"/>
              <w:lang w:bidi="en-US"/>
            </w:rPr>
            <w:t>Province</w:t>
          </w:r>
        </w:p>
        <w:p w:rsidR="00384B90" w:rsidRDefault="00384B90" w:rsidP="00A91629">
          <w:pPr>
            <w:spacing w:line="360" w:lineRule="auto"/>
            <w:jc w:val="both"/>
            <w:rPr>
              <w:rFonts w:ascii="Times New Roman" w:hAnsi="Times New Roman" w:cs="Times New Roman"/>
              <w:color w:val="000000" w:themeColor="text1"/>
              <w:sz w:val="22"/>
              <w:szCs w:val="22"/>
              <w:lang w:bidi="en-US"/>
            </w:rPr>
          </w:pPr>
        </w:p>
        <w:p w:rsidR="00384B90" w:rsidRDefault="00384B90" w:rsidP="00A91629">
          <w:pPr>
            <w:spacing w:line="360" w:lineRule="auto"/>
            <w:jc w:val="both"/>
            <w:rPr>
              <w:rFonts w:ascii="Times New Roman" w:hAnsi="Times New Roman" w:cs="Times New Roman"/>
              <w:color w:val="000000" w:themeColor="text1"/>
              <w:sz w:val="22"/>
              <w:szCs w:val="22"/>
              <w:lang w:bidi="en-US"/>
            </w:rPr>
          </w:pPr>
        </w:p>
        <w:p w:rsidR="00384B90" w:rsidRDefault="00384B90" w:rsidP="00A91629">
          <w:pPr>
            <w:spacing w:line="360" w:lineRule="auto"/>
            <w:jc w:val="both"/>
            <w:rPr>
              <w:rFonts w:ascii="Times New Roman" w:hAnsi="Times New Roman" w:cs="Times New Roman"/>
              <w:color w:val="000000" w:themeColor="text1"/>
              <w:sz w:val="22"/>
              <w:szCs w:val="22"/>
              <w:lang w:bidi="en-US"/>
            </w:rPr>
          </w:pPr>
        </w:p>
        <w:p w:rsidR="00384B90" w:rsidRDefault="00384B90" w:rsidP="00A91629">
          <w:pPr>
            <w:spacing w:line="360" w:lineRule="auto"/>
            <w:jc w:val="both"/>
            <w:rPr>
              <w:rFonts w:ascii="Times New Roman" w:hAnsi="Times New Roman" w:cs="Times New Roman"/>
              <w:color w:val="000000" w:themeColor="text1"/>
              <w:sz w:val="22"/>
              <w:szCs w:val="22"/>
              <w:lang w:bidi="en-US"/>
            </w:rPr>
          </w:pPr>
        </w:p>
        <w:p w:rsidR="008B3B03" w:rsidRPr="006509B9" w:rsidRDefault="008B3B03" w:rsidP="001D3CFA">
          <w:pPr>
            <w:shd w:val="clear" w:color="auto" w:fill="FBE4D5" w:themeFill="accent2" w:themeFillTint="33"/>
            <w:rPr>
              <w:color w:val="000000" w:themeColor="text1"/>
              <w:szCs w:val="24"/>
            </w:rPr>
          </w:pPr>
          <w:r w:rsidRPr="006509B9">
            <w:rPr>
              <w:color w:val="000000" w:themeColor="text1"/>
              <w:sz w:val="28"/>
              <w:shd w:val="clear" w:color="auto" w:fill="FBE4D5" w:themeFill="accent2" w:themeFillTint="33"/>
            </w:rPr>
            <w:t xml:space="preserve">RECOVERING NEPAL WOMEN PROVINCIAL COVERAGE </w:t>
          </w:r>
        </w:p>
        <w:p w:rsidR="008B3B03" w:rsidRPr="006509B9" w:rsidRDefault="008B3B03" w:rsidP="008B3B03">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noProof/>
              <w:color w:val="000000" w:themeColor="text1"/>
              <w:szCs w:val="24"/>
              <w:lang w:bidi="ne-NP"/>
            </w:rPr>
            <w:lastRenderedPageBreak/>
            <w:drawing>
              <wp:inline distT="0" distB="0" distL="0" distR="0" wp14:anchorId="2E281E56" wp14:editId="542086E8">
                <wp:extent cx="5942215" cy="2934586"/>
                <wp:effectExtent l="0" t="0" r="1905" b="0"/>
                <wp:docPr id="46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956254" cy="2941519"/>
                        </a:xfrm>
                        <a:prstGeom prst="rect">
                          <a:avLst/>
                        </a:prstGeom>
                      </pic:spPr>
                    </pic:pic>
                  </a:graphicData>
                </a:graphic>
              </wp:inline>
            </w:drawing>
          </w:r>
        </w:p>
        <w:p w:rsidR="008B3B03" w:rsidRPr="006509B9" w:rsidRDefault="008B3B03" w:rsidP="008B3B03">
          <w:pPr>
            <w:spacing w:line="360" w:lineRule="auto"/>
            <w:jc w:val="both"/>
            <w:rPr>
              <w:rFonts w:ascii="Times New Roman" w:hAnsi="Times New Roman" w:cs="Times New Roman"/>
              <w:color w:val="000000" w:themeColor="text1"/>
              <w:szCs w:val="24"/>
              <w:lang w:bidi="en-US"/>
            </w:rPr>
          </w:pPr>
        </w:p>
        <w:p w:rsidR="00633DE2" w:rsidRPr="006509B9" w:rsidRDefault="00633DE2" w:rsidP="008B3B03">
          <w:pPr>
            <w:spacing w:line="360" w:lineRule="auto"/>
            <w:jc w:val="both"/>
            <w:rPr>
              <w:rFonts w:ascii="Times New Roman" w:hAnsi="Times New Roman" w:cs="Times New Roman"/>
              <w:color w:val="000000" w:themeColor="text1"/>
              <w:szCs w:val="24"/>
              <w:lang w:bidi="en-US"/>
            </w:rPr>
          </w:pPr>
        </w:p>
        <w:p w:rsidR="00B612BE" w:rsidRPr="006509B9" w:rsidRDefault="00E36239" w:rsidP="00B612BE">
          <w:pPr>
            <w:jc w:val="center"/>
            <w:rPr>
              <w:rFonts w:ascii="Preeti" w:hAnsi="Preeti"/>
              <w:color w:val="000000" w:themeColor="text1"/>
              <w:sz w:val="32"/>
              <w:szCs w:val="28"/>
            </w:rPr>
          </w:pPr>
          <w:r w:rsidRPr="006509B9">
            <w:rPr>
              <w:rFonts w:ascii="Preeti" w:hAnsi="Preeti"/>
              <w:color w:val="000000" w:themeColor="text1"/>
              <w:sz w:val="32"/>
              <w:szCs w:val="28"/>
            </w:rPr>
            <w:t>l/sel/Ë</w:t>
          </w:r>
          <w:r w:rsidR="00AB4DB7" w:rsidRPr="006509B9">
            <w:rPr>
              <w:rFonts w:ascii="Preeti" w:hAnsi="Preeti"/>
              <w:color w:val="000000" w:themeColor="text1"/>
              <w:sz w:val="32"/>
              <w:szCs w:val="28"/>
            </w:rPr>
            <w:t xml:space="preserve"> g</w:t>
          </w:r>
          <w:proofErr w:type="gramStart"/>
          <w:r w:rsidR="00AB4DB7" w:rsidRPr="006509B9">
            <w:rPr>
              <w:rFonts w:ascii="Preeti" w:hAnsi="Preeti"/>
              <w:color w:val="000000" w:themeColor="text1"/>
              <w:sz w:val="32"/>
              <w:szCs w:val="28"/>
            </w:rPr>
            <w:t>]kfn</w:t>
          </w:r>
          <w:proofErr w:type="gramEnd"/>
          <w:r w:rsidR="00AB4DB7" w:rsidRPr="006509B9">
            <w:rPr>
              <w:rFonts w:ascii="Preeti" w:hAnsi="Preeti"/>
              <w:color w:val="000000" w:themeColor="text1"/>
              <w:sz w:val="32"/>
              <w:szCs w:val="28"/>
            </w:rPr>
            <w:t xml:space="preserve"> dlxnfsf] cf=j @)*!÷*@</w:t>
          </w:r>
          <w:r w:rsidR="00B612BE" w:rsidRPr="006509B9">
            <w:rPr>
              <w:rFonts w:ascii="Preeti" w:hAnsi="Preeti"/>
              <w:color w:val="000000" w:themeColor="text1"/>
              <w:sz w:val="32"/>
              <w:szCs w:val="28"/>
            </w:rPr>
            <w:t xml:space="preserve"> sf] o; ;+:yfsf</w:t>
          </w:r>
        </w:p>
        <w:p w:rsidR="00B612BE" w:rsidRPr="006509B9" w:rsidRDefault="00B612BE" w:rsidP="00B612BE">
          <w:pPr>
            <w:jc w:val="center"/>
            <w:rPr>
              <w:rFonts w:ascii="Preeti" w:hAnsi="Preeti"/>
              <w:color w:val="000000" w:themeColor="text1"/>
              <w:sz w:val="32"/>
              <w:szCs w:val="28"/>
            </w:rPr>
          </w:pPr>
          <w:proofErr w:type="gramStart"/>
          <w:r w:rsidRPr="006509B9">
            <w:rPr>
              <w:rFonts w:ascii="Preeti" w:hAnsi="Preeti"/>
              <w:color w:val="000000" w:themeColor="text1"/>
              <w:sz w:val="32"/>
              <w:szCs w:val="28"/>
            </w:rPr>
            <w:t>cWoIfsf</w:t>
          </w:r>
          <w:proofErr w:type="gramEnd"/>
          <w:r w:rsidRPr="006509B9">
            <w:rPr>
              <w:rFonts w:ascii="Preeti" w:hAnsi="Preeti"/>
              <w:color w:val="000000" w:themeColor="text1"/>
              <w:sz w:val="32"/>
              <w:szCs w:val="28"/>
            </w:rPr>
            <w:t>]</w:t>
          </w:r>
        </w:p>
        <w:p w:rsidR="00B612BE" w:rsidRPr="006509B9" w:rsidRDefault="00B612BE" w:rsidP="00B612BE">
          <w:pPr>
            <w:jc w:val="center"/>
            <w:rPr>
              <w:rFonts w:ascii="Preeti" w:hAnsi="Preeti"/>
              <w:color w:val="000000" w:themeColor="text1"/>
              <w:sz w:val="32"/>
              <w:szCs w:val="28"/>
            </w:rPr>
          </w:pPr>
          <w:r w:rsidRPr="006509B9">
            <w:rPr>
              <w:rFonts w:ascii="Preeti" w:hAnsi="Preeti"/>
              <w:color w:val="000000" w:themeColor="text1"/>
              <w:sz w:val="32"/>
              <w:szCs w:val="28"/>
            </w:rPr>
            <w:t xml:space="preserve">k|:t't </w:t>
          </w:r>
          <w:proofErr w:type="gramStart"/>
          <w:r w:rsidRPr="006509B9">
            <w:rPr>
              <w:rFonts w:ascii="Preeti" w:hAnsi="Preeti"/>
              <w:color w:val="000000" w:themeColor="text1"/>
              <w:sz w:val="32"/>
              <w:szCs w:val="28"/>
            </w:rPr>
            <w:t>aflif{</w:t>
          </w:r>
          <w:proofErr w:type="gramEnd"/>
          <w:r w:rsidRPr="006509B9">
            <w:rPr>
              <w:rFonts w:ascii="Preeti" w:hAnsi="Preeti"/>
              <w:color w:val="000000" w:themeColor="text1"/>
              <w:sz w:val="32"/>
              <w:szCs w:val="28"/>
            </w:rPr>
            <w:t>s k|utL k|ltj]bg</w:t>
          </w:r>
        </w:p>
        <w:p w:rsidR="00112350" w:rsidRPr="006509B9" w:rsidRDefault="00112350" w:rsidP="00B612BE">
          <w:pPr>
            <w:jc w:val="center"/>
            <w:rPr>
              <w:rFonts w:ascii="Preeti" w:hAnsi="Preeti"/>
              <w:color w:val="000000" w:themeColor="text1"/>
              <w:sz w:val="28"/>
              <w:szCs w:val="28"/>
            </w:rPr>
          </w:pPr>
        </w:p>
        <w:p w:rsidR="00B612BE" w:rsidRPr="006509B9" w:rsidRDefault="00B612BE" w:rsidP="00B612BE">
          <w:pPr>
            <w:jc w:val="both"/>
            <w:rPr>
              <w:rFonts w:ascii="Preeti" w:hAnsi="Preeti"/>
              <w:color w:val="000000" w:themeColor="text1"/>
              <w:sz w:val="30"/>
              <w:szCs w:val="30"/>
            </w:rPr>
          </w:pPr>
          <w:r w:rsidRPr="006509B9">
            <w:rPr>
              <w:rFonts w:ascii="Preeti" w:hAnsi="Preeti"/>
              <w:color w:val="000000" w:themeColor="text1"/>
              <w:sz w:val="30"/>
              <w:szCs w:val="30"/>
            </w:rPr>
            <w:t>o; ;+:yfsf] aflif{s ;fwf/0f ;efdf kfNg'x'g] k|d'v cltlyHo', ljz]if cltlyHo', cfdlGqt ;Dk'0f{ cltlyHo'x?, ;+:yfks ;b:oHo'x?, ;+:yfsf k'j{ tyf jt{dfg ;~rfns ;ldltsf kbflwsf/LHo'x? Pj</w:t>
          </w:r>
          <w:proofErr w:type="gramStart"/>
          <w:r w:rsidRPr="006509B9">
            <w:rPr>
              <w:rFonts w:ascii="Preeti" w:hAnsi="Preeti"/>
              <w:color w:val="000000" w:themeColor="text1"/>
              <w:sz w:val="30"/>
              <w:szCs w:val="30"/>
            </w:rPr>
            <w:t>+ ;b:oHo'x</w:t>
          </w:r>
          <w:proofErr w:type="gramEnd"/>
          <w:r w:rsidRPr="006509B9">
            <w:rPr>
              <w:rFonts w:ascii="Preeti" w:hAnsi="Preeti"/>
              <w:color w:val="000000" w:themeColor="text1"/>
              <w:sz w:val="30"/>
              <w:szCs w:val="30"/>
            </w:rPr>
            <w:t>? tyf ;+:yfsf ;Dk'0f{ sd{rf/Lju{df ;+:yfsf] cWoIfsf] tkm{af6 xflb{s clejfbg tyf :jfut ug{ rfxG5' .</w:t>
          </w:r>
        </w:p>
        <w:p w:rsidR="00B612BE" w:rsidRPr="006509B9" w:rsidRDefault="00B612BE" w:rsidP="00B612BE">
          <w:pPr>
            <w:jc w:val="both"/>
            <w:rPr>
              <w:rFonts w:ascii="Preeti" w:hAnsi="Preeti"/>
              <w:color w:val="000000" w:themeColor="text1"/>
              <w:sz w:val="30"/>
              <w:szCs w:val="30"/>
            </w:rPr>
          </w:pPr>
          <w:proofErr w:type="gramStart"/>
          <w:r w:rsidRPr="006509B9">
            <w:rPr>
              <w:rFonts w:ascii="Preeti" w:hAnsi="Preeti"/>
              <w:color w:val="000000" w:themeColor="text1"/>
              <w:sz w:val="30"/>
              <w:szCs w:val="30"/>
            </w:rPr>
            <w:t>g]kfn</w:t>
          </w:r>
          <w:proofErr w:type="gramEnd"/>
          <w:r w:rsidRPr="006509B9">
            <w:rPr>
              <w:rFonts w:ascii="Preeti" w:hAnsi="Preeti"/>
              <w:color w:val="000000" w:themeColor="text1"/>
              <w:sz w:val="30"/>
              <w:szCs w:val="30"/>
            </w:rPr>
            <w:t xml:space="preserve"> ;/sf/ u[xdGqfnon] s]lGb|o t</w:t>
          </w:r>
          <w:r w:rsidR="00FA4F3D">
            <w:rPr>
              <w:rFonts w:ascii="Preeti" w:hAnsi="Preeti"/>
              <w:color w:val="000000" w:themeColor="text1"/>
              <w:sz w:val="30"/>
              <w:szCs w:val="30"/>
            </w:rPr>
            <w:t>Yof</w:t>
          </w:r>
          <w:r w:rsidR="005E54CE" w:rsidRPr="006509B9">
            <w:rPr>
              <w:rFonts w:ascii="Preeti" w:hAnsi="Preeti"/>
              <w:color w:val="000000" w:themeColor="text1"/>
              <w:sz w:val="30"/>
              <w:szCs w:val="30"/>
            </w:rPr>
            <w:t xml:space="preserve"> ljefusf] kxndf lj= ;+= @)*!</w:t>
          </w:r>
          <w:r w:rsidRPr="006509B9">
            <w:rPr>
              <w:rFonts w:ascii="Preeti" w:hAnsi="Preeti"/>
              <w:color w:val="000000" w:themeColor="text1"/>
              <w:sz w:val="30"/>
              <w:szCs w:val="30"/>
            </w:rPr>
            <w:t xml:space="preserve"> df lgsfn]sf] tYofÍ cg';f/ g]kfndf s8f nfu" cf}ifw k|of]ustf{sf] cg'dflgt ;+V</w:t>
          </w:r>
          <w:r w:rsidR="00586228" w:rsidRPr="006509B9">
            <w:rPr>
              <w:rFonts w:ascii="Preeti" w:hAnsi="Preeti"/>
              <w:color w:val="000000" w:themeColor="text1"/>
              <w:sz w:val="30"/>
              <w:szCs w:val="30"/>
            </w:rPr>
            <w:t>of $**%&amp;</w:t>
          </w:r>
          <w:r w:rsidRPr="006509B9">
            <w:rPr>
              <w:rFonts w:ascii="Preeti" w:hAnsi="Preeti"/>
              <w:color w:val="000000" w:themeColor="text1"/>
              <w:sz w:val="30"/>
              <w:szCs w:val="30"/>
            </w:rPr>
            <w:t xml:space="preserve"> h:d</w:t>
          </w:r>
          <w:r w:rsidR="00586228" w:rsidRPr="006509B9">
            <w:rPr>
              <w:rFonts w:ascii="Preeti" w:hAnsi="Preeti"/>
              <w:color w:val="000000" w:themeColor="text1"/>
              <w:sz w:val="30"/>
              <w:szCs w:val="30"/>
            </w:rPr>
            <w:t>f k'?if  $$#&amp;@</w:t>
          </w:r>
          <w:r w:rsidR="00FB15F9" w:rsidRPr="006509B9">
            <w:rPr>
              <w:rFonts w:ascii="Preeti" w:hAnsi="Preeti"/>
              <w:color w:val="000000" w:themeColor="text1"/>
              <w:sz w:val="30"/>
              <w:szCs w:val="30"/>
            </w:rPr>
            <w:t xml:space="preserve"> -()=*</w:t>
          </w:r>
          <w:r w:rsidR="00586228" w:rsidRPr="006509B9">
            <w:rPr>
              <w:rFonts w:ascii="Preeti" w:hAnsi="Preeti"/>
              <w:color w:val="000000" w:themeColor="text1"/>
              <w:sz w:val="30"/>
              <w:szCs w:val="30"/>
            </w:rPr>
            <w:t>Ü_ / $$*$</w:t>
          </w:r>
          <w:r w:rsidR="00FB15F9" w:rsidRPr="006509B9">
            <w:rPr>
              <w:rFonts w:ascii="Preeti" w:hAnsi="Preeti"/>
              <w:color w:val="000000" w:themeColor="text1"/>
              <w:sz w:val="30"/>
              <w:szCs w:val="30"/>
            </w:rPr>
            <w:t xml:space="preserve"> -(</w:t>
          </w:r>
          <w:r w:rsidRPr="006509B9">
            <w:rPr>
              <w:rFonts w:ascii="Preeti" w:hAnsi="Preeti"/>
              <w:color w:val="000000" w:themeColor="text1"/>
              <w:sz w:val="30"/>
              <w:szCs w:val="30"/>
            </w:rPr>
            <w:t>=</w:t>
          </w:r>
          <w:r w:rsidR="00FB15F9" w:rsidRPr="006509B9">
            <w:rPr>
              <w:rFonts w:ascii="Preeti" w:hAnsi="Preeti"/>
              <w:color w:val="000000" w:themeColor="text1"/>
              <w:sz w:val="30"/>
              <w:szCs w:val="30"/>
            </w:rPr>
            <w:t>!</w:t>
          </w:r>
          <w:r w:rsidRPr="006509B9">
            <w:rPr>
              <w:rFonts w:ascii="Preeti" w:hAnsi="Preeti"/>
              <w:color w:val="000000" w:themeColor="text1"/>
              <w:sz w:val="30"/>
              <w:szCs w:val="30"/>
            </w:rPr>
            <w:t xml:space="preserve">&amp;Ü_ dlxnf nfu" cf}ifw k|of]ustf{x? /x]sf] ;f]lx k|ltj]bg cg';f/ jflif{s %=)^Ü cf}ift j[4L b/ /x]sf] b]vfPsf] 5 .  tYofÍ cg';f/ ljz]if ul/ !% jif{ b]lv #) jif{sf] pd]/sf eljiosf s0f{wf/ o'jfo'jtLx? -&amp;&amp;Ü_ / dlxnfx? </w:t>
          </w:r>
          <w:proofErr w:type="gramStart"/>
          <w:r w:rsidRPr="006509B9">
            <w:rPr>
              <w:rFonts w:ascii="Preeti" w:hAnsi="Preeti"/>
              <w:color w:val="000000" w:themeColor="text1"/>
              <w:sz w:val="30"/>
              <w:szCs w:val="30"/>
            </w:rPr>
            <w:t>dfq</w:t>
          </w:r>
          <w:proofErr w:type="gramEnd"/>
          <w:r w:rsidRPr="006509B9">
            <w:rPr>
              <w:rFonts w:ascii="Preeti" w:hAnsi="Preeti"/>
              <w:color w:val="000000" w:themeColor="text1"/>
              <w:sz w:val="30"/>
              <w:szCs w:val="30"/>
            </w:rPr>
            <w:t xml:space="preserve"> *$=(Ü nfu" cf}ifwsf] hf]lvddf /x]sf] b]lvG5 . nfu" cf}ifw k|of]ustf{x?sf] j9bf] ;+Vof /x]sf]n] xfn ljBdfg ;/sf/L ;+/rgfn] ;d:ofsf] ;dfwfg ug{ g;Sg] ePsf]n] ;/sf/s} k~rjlif{o u'? of]hgf cg'?k g]kfnsf] tLg} txsf ;/sf/x?n] o; ;d:ofsf] lj?4 j[xb ?kdf sfo{ ug{' kg]{ b]lvPsf] 5 . </w:t>
          </w:r>
        </w:p>
        <w:p w:rsidR="00B612BE" w:rsidRPr="006509B9" w:rsidRDefault="00B612BE" w:rsidP="00B612BE">
          <w:pPr>
            <w:jc w:val="both"/>
            <w:rPr>
              <w:rFonts w:ascii="Preeti" w:hAnsi="Preeti"/>
              <w:color w:val="000000" w:themeColor="text1"/>
              <w:sz w:val="30"/>
              <w:szCs w:val="30"/>
            </w:rPr>
          </w:pPr>
          <w:r w:rsidRPr="006509B9">
            <w:rPr>
              <w:rFonts w:ascii="Preeti" w:hAnsi="Preeti"/>
              <w:color w:val="000000" w:themeColor="text1"/>
              <w:sz w:val="30"/>
              <w:szCs w:val="30"/>
            </w:rPr>
            <w:t xml:space="preserve">ut @)!&amp; b]lv l/sel/ª g]kfn dlxnfn] Pp6f n'h u|'ksf] ?kdf nfu'cf}ifw k|of]ustf{ lbbL alxgLx?sf] nflu lg/Gt/ ?kdf sfd ub}{ cfO{/x]sf] / ;g\ @)!* hgj/L !@, df b]z el/ s} nfu'cf}ifw k|of]ustf{ lbbL alxgLx?sf] If]qLo tyf /fli6«o :t/sf] e]nf dfkm{t cflwsfl/s ¿kdf n'h u|'knfO{ l/sel/ª g]kfn dlxnf eg]/ 3f]if0ff ul/Psf] lyof] </w:t>
          </w:r>
          <w:r w:rsidRPr="006509B9">
            <w:rPr>
              <w:rFonts w:ascii="Preeti" w:hAnsi="Preeti"/>
              <w:color w:val="000000" w:themeColor="text1"/>
              <w:sz w:val="30"/>
              <w:szCs w:val="30"/>
              <w:lang w:val="en-HK"/>
            </w:rPr>
            <w:t>.</w:t>
          </w:r>
          <w:r w:rsidRPr="006509B9">
            <w:rPr>
              <w:rFonts w:ascii="Preeti" w:hAnsi="Preeti"/>
              <w:color w:val="000000" w:themeColor="text1"/>
              <w:sz w:val="30"/>
              <w:szCs w:val="30"/>
            </w:rPr>
            <w:t xml:space="preserve"> </w:t>
          </w:r>
          <w:r w:rsidRPr="006509B9">
            <w:rPr>
              <w:rFonts w:ascii="Preeti" w:hAnsi="Preeti"/>
              <w:color w:val="000000" w:themeColor="text1"/>
              <w:sz w:val="30"/>
              <w:szCs w:val="30"/>
              <w:lang w:val="en-HK"/>
            </w:rPr>
            <w:t xml:space="preserve">;g\ @)@), hgj/L @ df l/sel/ª g]kfn dlxnfnfO{ sfg'gL ?kdf btf{ ul/of] / cflwsfl/s ?kdf dlxnf nfu'cf}ifw k|of]ustf{x?sf] /fli6«o ;~hfnsf] ?kdf 3f]if0ff ul/of] . </w:t>
          </w:r>
          <w:r w:rsidRPr="006509B9">
            <w:rPr>
              <w:rFonts w:ascii="Preeti" w:hAnsi="Preeti"/>
              <w:color w:val="000000" w:themeColor="text1"/>
              <w:sz w:val="30"/>
              <w:szCs w:val="30"/>
            </w:rPr>
            <w:t xml:space="preserve">l/sel/ª g]kfn dlxnf </w:t>
          </w:r>
          <w:r w:rsidRPr="006509B9">
            <w:rPr>
              <w:rFonts w:ascii="Preeti" w:hAnsi="Preeti"/>
              <w:color w:val="000000" w:themeColor="text1"/>
              <w:sz w:val="30"/>
              <w:szCs w:val="30"/>
              <w:lang w:val="en-HK"/>
            </w:rPr>
            <w:t xml:space="preserve">k'j{ dlxnf nfu'cf}ifw k|of]ustf{x?sf] g]t[Tjdf / </w:t>
          </w:r>
          <w:r w:rsidRPr="006509B9">
            <w:rPr>
              <w:rFonts w:ascii="Preeti" w:hAnsi="Preeti"/>
              <w:color w:val="000000" w:themeColor="text1"/>
              <w:sz w:val="30"/>
              <w:szCs w:val="30"/>
            </w:rPr>
            <w:t xml:space="preserve">g]kfndf nfu'cf}ifw k|of]u ug]{ </w:t>
          </w:r>
          <w:r w:rsidRPr="006509B9">
            <w:rPr>
              <w:rFonts w:ascii="Preeti" w:hAnsi="Preeti"/>
              <w:color w:val="000000" w:themeColor="text1"/>
              <w:sz w:val="30"/>
              <w:szCs w:val="30"/>
            </w:rPr>
            <w:lastRenderedPageBreak/>
            <w:t>dlxnfnfO{ lx+;f, e]befj, b'j{\ojxf/, ;LdfGtLs/0f / pk]lIftaf6 hf]ufpg] p2]Zon] vf]lnPsf] /fli6«o ;~hfn</w:t>
          </w:r>
          <w:r w:rsidRPr="006509B9">
            <w:rPr>
              <w:rFonts w:ascii="Preeti" w:hAnsi="Preeti"/>
              <w:color w:val="000000" w:themeColor="text1"/>
              <w:sz w:val="30"/>
              <w:szCs w:val="30"/>
              <w:lang w:val="en-HK"/>
            </w:rPr>
            <w:t xml:space="preserve"> xf] / o;n] dlxnf nfu' cf}ifw k|of]ustf{sf] nflu b]z} e/L sfo{ ub}{ cfO{/x]sf] 5 .</w:t>
          </w:r>
        </w:p>
        <w:p w:rsidR="00B612BE" w:rsidRPr="006509B9" w:rsidRDefault="00B612BE" w:rsidP="00B612BE">
          <w:pPr>
            <w:jc w:val="both"/>
            <w:rPr>
              <w:rFonts w:ascii="Preeti" w:hAnsi="Preeti"/>
              <w:color w:val="000000" w:themeColor="text1"/>
              <w:sz w:val="30"/>
              <w:szCs w:val="30"/>
            </w:rPr>
          </w:pPr>
          <w:r w:rsidRPr="006509B9">
            <w:rPr>
              <w:rFonts w:ascii="Preeti" w:hAnsi="Preeti"/>
              <w:color w:val="000000" w:themeColor="text1"/>
              <w:sz w:val="30"/>
              <w:szCs w:val="30"/>
            </w:rPr>
            <w:t>l/sel/ª g]kfn dlxnfn] k'gM k|flKtsf] p2]Zo nfu"cf}ifw -</w:t>
          </w:r>
          <w:r w:rsidRPr="006509B9">
            <w:rPr>
              <w:rFonts w:ascii="Times New Roman" w:hAnsi="Times New Roman" w:cs="Times New Roman"/>
              <w:color w:val="000000" w:themeColor="text1"/>
              <w:sz w:val="30"/>
              <w:szCs w:val="30"/>
            </w:rPr>
            <w:t>WUDs</w:t>
          </w:r>
          <w:r w:rsidRPr="006509B9">
            <w:rPr>
              <w:rFonts w:ascii="Preeti" w:hAnsi="Preeti" w:cs="Times New Roman"/>
              <w:color w:val="000000" w:themeColor="text1"/>
              <w:sz w:val="30"/>
              <w:szCs w:val="30"/>
            </w:rPr>
            <w:t>_</w:t>
          </w:r>
          <w:r w:rsidRPr="006509B9">
            <w:rPr>
              <w:rFonts w:ascii="Preeti" w:hAnsi="Preeti"/>
              <w:color w:val="000000" w:themeColor="text1"/>
              <w:sz w:val="30"/>
              <w:szCs w:val="30"/>
            </w:rPr>
            <w:t xml:space="preserve"> k|of]u ug]{ dlxnfx¿sf] hLjgsf] u'0f:t/ ;'wf/ ug]{ gLltx¿nfO{ k|efj kfg]{, pgLx¿sf clwsf/x¿ k'g;{\yflkt ug]{ / Pp6f l;h{gf ug]{ nIo /fv]sf] 5 . l/sel/ª g]kfn dlxnfn] PrcfO{eL, n}lËs ;+j]bgzLn, IotL  Go"gLs/0f ;]jfx¿, sn+s, e]befj / lx+;fsf] cGTo ug]{, of}g k|hgg :jf:Yo / clwsf/ nfO{ k|jb{\wg ug]{x¿sf] clwsf/sf] jsfnt ub}{ / ltgLx¿sf ;+:yfx¿sf] k|ltlqmofsf] IfdtfnfO{ ;'b[9 kfg]{ </w:t>
          </w:r>
          <w:r w:rsidR="004F0515" w:rsidRPr="006509B9">
            <w:rPr>
              <w:rFonts w:ascii="Preeti" w:hAnsi="Preeti"/>
              <w:color w:val="000000" w:themeColor="text1"/>
              <w:sz w:val="30"/>
              <w:szCs w:val="30"/>
            </w:rPr>
            <w:t>sfo{df hf]8 lbb}+ cfO/x]sf] 5 .</w:t>
          </w:r>
        </w:p>
        <w:p w:rsidR="00B612BE" w:rsidRPr="006509B9" w:rsidRDefault="00B612BE" w:rsidP="00B612BE">
          <w:pPr>
            <w:jc w:val="both"/>
            <w:rPr>
              <w:rFonts w:ascii="Times New Roman" w:hAnsi="Times New Roman" w:cs="Times New Roman"/>
              <w:color w:val="000000" w:themeColor="text1"/>
              <w:sz w:val="30"/>
              <w:szCs w:val="30"/>
            </w:rPr>
          </w:pPr>
          <w:r w:rsidRPr="006509B9">
            <w:rPr>
              <w:rFonts w:ascii="Times New Roman" w:hAnsi="Times New Roman" w:cs="Times New Roman"/>
              <w:color w:val="000000" w:themeColor="text1"/>
              <w:sz w:val="30"/>
              <w:szCs w:val="30"/>
              <w:lang w:val="en-HK"/>
            </w:rPr>
            <w:t>Vision</w:t>
          </w:r>
        </w:p>
        <w:p w:rsidR="00B612BE" w:rsidRPr="006509B9" w:rsidRDefault="00B612BE" w:rsidP="00A80551">
          <w:pPr>
            <w:numPr>
              <w:ilvl w:val="0"/>
              <w:numId w:val="24"/>
            </w:numPr>
            <w:spacing w:after="160" w:line="259" w:lineRule="auto"/>
            <w:jc w:val="both"/>
            <w:rPr>
              <w:rFonts w:ascii="Preeti" w:hAnsi="Preeti"/>
              <w:color w:val="000000" w:themeColor="text1"/>
              <w:sz w:val="30"/>
              <w:szCs w:val="30"/>
            </w:rPr>
          </w:pPr>
          <w:r w:rsidRPr="006509B9">
            <w:rPr>
              <w:rFonts w:ascii="Preeti" w:hAnsi="Preeti"/>
              <w:color w:val="000000" w:themeColor="text1"/>
              <w:sz w:val="30"/>
              <w:szCs w:val="30"/>
              <w:lang w:val="en-HK"/>
            </w:rPr>
            <w:t>dlxnf nfu'cf}ifw k|of]ustf{nfO{ ;dfhdf dof{lbt, :jf:y / ;lqmo hLjg latfpg] kl/sNkgf ub{5 .</w:t>
          </w:r>
        </w:p>
        <w:p w:rsidR="00B612BE" w:rsidRPr="006509B9" w:rsidRDefault="00B612BE" w:rsidP="00B612BE">
          <w:pPr>
            <w:jc w:val="both"/>
            <w:rPr>
              <w:rFonts w:ascii="Times New Roman" w:hAnsi="Times New Roman" w:cs="Times New Roman"/>
              <w:color w:val="000000" w:themeColor="text1"/>
              <w:sz w:val="30"/>
              <w:szCs w:val="30"/>
            </w:rPr>
          </w:pPr>
          <w:r w:rsidRPr="006509B9">
            <w:rPr>
              <w:rFonts w:ascii="Times New Roman" w:hAnsi="Times New Roman" w:cs="Times New Roman"/>
              <w:color w:val="000000" w:themeColor="text1"/>
              <w:sz w:val="30"/>
              <w:szCs w:val="30"/>
              <w:lang w:val="en-HK"/>
            </w:rPr>
            <w:t>Mission</w:t>
          </w:r>
        </w:p>
        <w:p w:rsidR="00B612BE" w:rsidRPr="006509B9" w:rsidRDefault="00B612BE" w:rsidP="00A80551">
          <w:pPr>
            <w:numPr>
              <w:ilvl w:val="0"/>
              <w:numId w:val="25"/>
            </w:numPr>
            <w:spacing w:after="160" w:line="259" w:lineRule="auto"/>
            <w:jc w:val="both"/>
            <w:rPr>
              <w:rFonts w:ascii="Preeti" w:hAnsi="Preeti"/>
              <w:color w:val="000000" w:themeColor="text1"/>
              <w:sz w:val="30"/>
              <w:szCs w:val="30"/>
            </w:rPr>
          </w:pPr>
          <w:r w:rsidRPr="006509B9">
            <w:rPr>
              <w:rFonts w:ascii="Preeti" w:hAnsi="Preeti"/>
              <w:color w:val="000000" w:themeColor="text1"/>
              <w:sz w:val="30"/>
              <w:szCs w:val="30"/>
              <w:lang w:val="en-HK"/>
            </w:rPr>
            <w:t>;fdflhs Gofo, n}lËs ;dfgtf / dfgj clwsf/nfO{ cufl8 a9fpg] gLlt / sfo{qmdx?sf] ;'wf/nfO{ ult lbg dlxnf nfu'cf}ifw k|of]ustf{ / dlxnf g]t[Tjdf v8f ePsf ;+:yfx?nfO{ ;zlSts/0f ug]{ xf] .</w:t>
          </w:r>
        </w:p>
        <w:p w:rsidR="00B612BE" w:rsidRPr="006509B9" w:rsidRDefault="00B612BE" w:rsidP="00B612BE">
          <w:pPr>
            <w:jc w:val="both"/>
            <w:rPr>
              <w:rFonts w:ascii="Times New Roman" w:hAnsi="Times New Roman" w:cs="Times New Roman"/>
              <w:color w:val="000000" w:themeColor="text1"/>
              <w:sz w:val="30"/>
              <w:szCs w:val="30"/>
            </w:rPr>
          </w:pPr>
          <w:r w:rsidRPr="006509B9">
            <w:rPr>
              <w:rFonts w:ascii="Times New Roman" w:hAnsi="Times New Roman" w:cs="Times New Roman"/>
              <w:color w:val="000000" w:themeColor="text1"/>
              <w:sz w:val="30"/>
              <w:szCs w:val="30"/>
              <w:lang w:val="en-HK"/>
            </w:rPr>
            <w:t>Goal</w:t>
          </w:r>
        </w:p>
        <w:p w:rsidR="00B612BE" w:rsidRPr="006509B9" w:rsidRDefault="00B612BE" w:rsidP="00A80551">
          <w:pPr>
            <w:numPr>
              <w:ilvl w:val="0"/>
              <w:numId w:val="26"/>
            </w:numPr>
            <w:spacing w:after="160" w:line="259" w:lineRule="auto"/>
            <w:jc w:val="both"/>
            <w:rPr>
              <w:rFonts w:ascii="Preeti" w:hAnsi="Preeti"/>
              <w:color w:val="000000" w:themeColor="text1"/>
              <w:sz w:val="30"/>
              <w:szCs w:val="30"/>
            </w:rPr>
          </w:pPr>
          <w:r w:rsidRPr="006509B9">
            <w:rPr>
              <w:rFonts w:ascii="Preeti" w:hAnsi="Preeti"/>
              <w:color w:val="000000" w:themeColor="text1"/>
              <w:sz w:val="30"/>
              <w:szCs w:val="30"/>
              <w:lang w:val="en-HK"/>
            </w:rPr>
            <w:t>g]kfndf dlxnf nfu'cf}ifw k|of]ustf{x?sf] ;a} gLlt th'{df / sfo{qmdsf r/0fx? h:t} of]hgf, sfo{Gjog, cg'udg / d"NofÍgdf cy{k"0f{ ;xeflutfsf] ;'lglZrt ug]{ .</w:t>
          </w:r>
        </w:p>
        <w:p w:rsidR="00B612BE" w:rsidRPr="006509B9" w:rsidRDefault="00B612BE" w:rsidP="00B612BE">
          <w:pPr>
            <w:jc w:val="both"/>
            <w:rPr>
              <w:rFonts w:ascii="Times New Roman" w:hAnsi="Times New Roman" w:cs="Times New Roman"/>
              <w:color w:val="000000" w:themeColor="text1"/>
              <w:sz w:val="30"/>
              <w:szCs w:val="30"/>
            </w:rPr>
          </w:pPr>
          <w:r w:rsidRPr="006509B9">
            <w:rPr>
              <w:rFonts w:ascii="Times New Roman" w:hAnsi="Times New Roman" w:cs="Times New Roman"/>
              <w:color w:val="000000" w:themeColor="text1"/>
              <w:sz w:val="30"/>
              <w:szCs w:val="30"/>
              <w:lang w:val="en-HK"/>
            </w:rPr>
            <w:t>Objective</w:t>
          </w:r>
        </w:p>
        <w:p w:rsidR="00B612BE" w:rsidRPr="006509B9" w:rsidRDefault="00B612BE" w:rsidP="00A80551">
          <w:pPr>
            <w:numPr>
              <w:ilvl w:val="0"/>
              <w:numId w:val="27"/>
            </w:numPr>
            <w:spacing w:after="160" w:line="259" w:lineRule="auto"/>
            <w:jc w:val="both"/>
            <w:rPr>
              <w:rFonts w:ascii="Preeti" w:hAnsi="Preeti"/>
              <w:color w:val="000000" w:themeColor="text1"/>
              <w:sz w:val="30"/>
              <w:szCs w:val="30"/>
            </w:rPr>
          </w:pPr>
          <w:r w:rsidRPr="006509B9">
            <w:rPr>
              <w:rFonts w:ascii="Preeti" w:hAnsi="Preeti"/>
              <w:color w:val="000000" w:themeColor="text1"/>
              <w:sz w:val="30"/>
              <w:szCs w:val="30"/>
              <w:lang w:val="en-HK"/>
            </w:rPr>
            <w:t>dlxnf nfu'cf}ifw k|of]ustf{x?sf] hLjgsf] u'0f:t/ j[l¢ ug]{ gLltx?nfO{ k|efj kfg]{, pgLx?sf] :jf:Yo clwsf/x? k'g:yf{lkt ug]{, dlxnf ;zlSts/0fnfO{ k|j4{g ug]{, nfu'cf}ifwsf] k|of]usf] Ifltx?nfO{ Go"lgs/0f ug]{ -/ut hGo ;+s|d0f ;lxt_, / cTofjZs ;]jfx?df kx'+rsf] nflu ;xh jftfj/0f lgdf{0f ug]{ .</w:t>
          </w:r>
        </w:p>
        <w:p w:rsidR="00B612BE" w:rsidRPr="006509B9" w:rsidRDefault="00B612BE" w:rsidP="00B612BE">
          <w:pPr>
            <w:jc w:val="both"/>
            <w:rPr>
              <w:rFonts w:ascii="Preeti" w:hAnsi="Preeti"/>
              <w:color w:val="000000" w:themeColor="text1"/>
              <w:sz w:val="30"/>
              <w:szCs w:val="30"/>
            </w:rPr>
          </w:pPr>
          <w:proofErr w:type="gramStart"/>
          <w:r w:rsidRPr="006509B9">
            <w:rPr>
              <w:rFonts w:ascii="Preeti" w:hAnsi="Preeti"/>
              <w:color w:val="000000" w:themeColor="text1"/>
              <w:sz w:val="30"/>
              <w:szCs w:val="30"/>
            </w:rPr>
            <w:t>cfufdL</w:t>
          </w:r>
          <w:proofErr w:type="gramEnd"/>
          <w:r w:rsidRPr="006509B9">
            <w:rPr>
              <w:rFonts w:ascii="Preeti" w:hAnsi="Preeti"/>
              <w:color w:val="000000" w:themeColor="text1"/>
              <w:sz w:val="30"/>
              <w:szCs w:val="30"/>
            </w:rPr>
            <w:t xml:space="preserve"> of]hfgfx?</w:t>
          </w:r>
        </w:p>
        <w:p w:rsidR="00B612BE" w:rsidRPr="006509B9" w:rsidRDefault="00B612BE" w:rsidP="00A80551">
          <w:pPr>
            <w:pStyle w:val="HTMLPreformatted"/>
            <w:numPr>
              <w:ilvl w:val="0"/>
              <w:numId w:val="28"/>
            </w:numPr>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sfg'gL tyf gLltut jsfnt, k}/jL tyf k|fljlws ;xof]u</w:t>
          </w:r>
        </w:p>
        <w:p w:rsidR="00B612BE" w:rsidRPr="006509B9" w:rsidRDefault="00B612BE" w:rsidP="00A80551">
          <w:pPr>
            <w:pStyle w:val="HTMLPreformatted"/>
            <w:numPr>
              <w:ilvl w:val="0"/>
              <w:numId w:val="28"/>
            </w:numPr>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kf/</w:t>
          </w:r>
          <w:proofErr w:type="gramStart"/>
          <w:r w:rsidRPr="006509B9">
            <w:rPr>
              <w:rFonts w:ascii="Preeti" w:hAnsi="Preeti" w:cs="Times New Roman"/>
              <w:color w:val="000000" w:themeColor="text1"/>
              <w:sz w:val="30"/>
              <w:szCs w:val="30"/>
            </w:rPr>
            <w:t>bzL{</w:t>
          </w:r>
          <w:proofErr w:type="gramEnd"/>
          <w:r w:rsidRPr="006509B9">
            <w:rPr>
              <w:rFonts w:ascii="Preeti" w:hAnsi="Preeti" w:cs="Times New Roman"/>
              <w:color w:val="000000" w:themeColor="text1"/>
              <w:sz w:val="30"/>
              <w:szCs w:val="30"/>
            </w:rPr>
            <w:t xml:space="preserve"> Aoj:yfklso cEof;x?, </w:t>
          </w:r>
        </w:p>
        <w:p w:rsidR="00B612BE" w:rsidRPr="006509B9" w:rsidRDefault="00B612BE" w:rsidP="00A80551">
          <w:pPr>
            <w:pStyle w:val="HTMLPreformatted"/>
            <w:numPr>
              <w:ilvl w:val="0"/>
              <w:numId w:val="28"/>
            </w:numPr>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k|efjsf/L ljlQo Aoj:yfkg, </w:t>
          </w:r>
        </w:p>
        <w:p w:rsidR="00B612BE" w:rsidRPr="006509B9" w:rsidRDefault="00B612BE" w:rsidP="00A80551">
          <w:pPr>
            <w:pStyle w:val="HTMLPreformatted"/>
            <w:numPr>
              <w:ilvl w:val="0"/>
              <w:numId w:val="28"/>
            </w:numPr>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kl/of]hgfnfO{ yk k|efjsf/L / lbuf] agfpg] </w:t>
          </w:r>
        </w:p>
        <w:p w:rsidR="00B612BE" w:rsidRPr="006509B9" w:rsidRDefault="00B612BE" w:rsidP="00A80551">
          <w:pPr>
            <w:pStyle w:val="HTMLPreformatted"/>
            <w:numPr>
              <w:ilvl w:val="0"/>
              <w:numId w:val="28"/>
            </w:numPr>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g]kfn ;/sf/ u[x dGqfno / :jf:Yo dGqfnon] hf/L u/]sf] sfo{lgltnfO{ k|fyldStfdf /flv sfo{ ug]{ . </w:t>
          </w:r>
        </w:p>
        <w:p w:rsidR="00B612BE" w:rsidRPr="006509B9" w:rsidRDefault="00B612BE" w:rsidP="00A80551">
          <w:pPr>
            <w:pStyle w:val="HTMLPreformatted"/>
            <w:numPr>
              <w:ilvl w:val="0"/>
              <w:numId w:val="28"/>
            </w:numPr>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g]kfndf nfu' cf}ifw k|of]u ug]{ dlxnfx?sf] lhjgdf lg/Gt/ ?kdf ;sf/fTds k|efj kfg{sf] nfuL ;'lglZrt ug]{  </w:t>
          </w:r>
        </w:p>
        <w:p w:rsidR="00B612BE" w:rsidRPr="006509B9" w:rsidRDefault="00B612BE" w:rsidP="00A80551">
          <w:pPr>
            <w:pStyle w:val="HTMLPreformatted"/>
            <w:numPr>
              <w:ilvl w:val="0"/>
              <w:numId w:val="28"/>
            </w:numPr>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lg/k/flws/0f, Gofodf kx'Fr / sfg'gL ;xfotf</w:t>
          </w:r>
        </w:p>
        <w:p w:rsidR="00B612BE" w:rsidRPr="006509B9" w:rsidRDefault="00B612BE" w:rsidP="00A80551">
          <w:pPr>
            <w:pStyle w:val="HTMLPreformatted"/>
            <w:numPr>
              <w:ilvl w:val="0"/>
              <w:numId w:val="28"/>
            </w:numPr>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pkrf/ / k"g{:yfkgf s]Gb|df u'0f:t/Lo Ps?ktfsf ;]jfx?df hf]8 </w:t>
          </w:r>
        </w:p>
        <w:p w:rsidR="00B612BE" w:rsidRPr="006509B9" w:rsidRDefault="00B612BE" w:rsidP="00B612BE">
          <w:pPr>
            <w:jc w:val="both"/>
            <w:rPr>
              <w:rFonts w:ascii="Preeti" w:hAnsi="Preeti"/>
              <w:color w:val="000000" w:themeColor="text1"/>
              <w:sz w:val="30"/>
              <w:szCs w:val="30"/>
            </w:rPr>
          </w:pPr>
        </w:p>
        <w:p w:rsidR="00B612BE" w:rsidRPr="006509B9" w:rsidRDefault="00B612BE" w:rsidP="00B612BE">
          <w:p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cGTodf o; ;+:yfn] cfkmgf] ;fwg, &gt;f]t tyf ;fdY{on] EofP;Dd sfo{ ub}{ cfO{/x]sf] t/ klg o; If]qdf ljljw r'gf}tLx?df nfu'cf}ifw lzIff tyf ;r]tgf / k'g:yf{kgf pkrf/ ;]jfdf cem k|efjsf/L 9Ën] ;|f]t / ;fwgsf] sdLn] ;f]r] cg'?k sfd ug{ g;s]sf] hfgsf/L u/fpg rfxG5' . cfufdL lbgdf dflysf r'gf}tL </w:t>
          </w:r>
          <w:r w:rsidRPr="006509B9">
            <w:rPr>
              <w:rFonts w:ascii="Preeti" w:hAnsi="Preeti" w:cs="Times New Roman"/>
              <w:color w:val="000000" w:themeColor="text1"/>
              <w:sz w:val="30"/>
              <w:szCs w:val="30"/>
            </w:rPr>
            <w:lastRenderedPageBreak/>
            <w:t xml:space="preserve">tyf ;d:of ;dfwfgfy{ o; ;:yfn] ljif]z sfo{of]hgf agfO{ nfu" ug]{ / ;xof]usf] kl/rfng ug]{5 . ;+:yfsf ;Dk'0f{ ;b:o, g]kfn ;/sf/sf ;DalGwt lgsfox?, s]lGb«o, k|b]z tyf :yfgLo ;/sf/, k|fb]lzs sfo{sf/L ;ldlt, kqsf/, ;/f]sf/jfnf ;+3;+:yfx?, sd{rf/Lx? </w:t>
          </w:r>
          <w:proofErr w:type="gramStart"/>
          <w:r w:rsidRPr="006509B9">
            <w:rPr>
              <w:rFonts w:ascii="Preeti" w:hAnsi="Preeti" w:cs="Times New Roman"/>
              <w:color w:val="000000" w:themeColor="text1"/>
              <w:sz w:val="30"/>
              <w:szCs w:val="30"/>
            </w:rPr>
            <w:t>/ :j</w:t>
          </w:r>
          <w:proofErr w:type="gramEnd"/>
          <w:r w:rsidRPr="006509B9">
            <w:rPr>
              <w:rFonts w:ascii="Preeti" w:hAnsi="Preeti" w:cs="Times New Roman"/>
              <w:color w:val="000000" w:themeColor="text1"/>
              <w:sz w:val="30"/>
              <w:szCs w:val="30"/>
            </w:rPr>
            <w:t>+o;]jsx? ;a}nfO{ xflb{s wGojfb lbb} cfufdL lbgx?df klg ;xsfo{, ;dGjo / ;xof]usf] ck]Iff u/]sf] 5' .</w:t>
          </w:r>
        </w:p>
        <w:p w:rsidR="00B612BE" w:rsidRPr="006509B9" w:rsidRDefault="00B612BE" w:rsidP="00B612BE">
          <w:pPr>
            <w:jc w:val="both"/>
            <w:rPr>
              <w:rFonts w:ascii="Preeti" w:hAnsi="Preeti" w:cs="Times New Roman"/>
              <w:color w:val="000000" w:themeColor="text1"/>
              <w:sz w:val="30"/>
              <w:szCs w:val="30"/>
            </w:rPr>
          </w:pPr>
        </w:p>
        <w:p w:rsidR="00B612BE" w:rsidRPr="006509B9" w:rsidRDefault="00B612BE" w:rsidP="00B612BE">
          <w:pPr>
            <w:jc w:val="both"/>
            <w:rPr>
              <w:rFonts w:ascii="Preeti" w:hAnsi="Preeti" w:cs="Times New Roman"/>
              <w:color w:val="000000" w:themeColor="text1"/>
              <w:sz w:val="30"/>
              <w:szCs w:val="30"/>
            </w:rPr>
          </w:pPr>
          <w:proofErr w:type="gramStart"/>
          <w:r w:rsidRPr="006509B9">
            <w:rPr>
              <w:rFonts w:ascii="Preeti" w:hAnsi="Preeti" w:cs="Times New Roman"/>
              <w:color w:val="000000" w:themeColor="text1"/>
              <w:sz w:val="30"/>
              <w:szCs w:val="30"/>
            </w:rPr>
            <w:t>wGojfb</w:t>
          </w:r>
          <w:proofErr w:type="gramEnd"/>
        </w:p>
        <w:p w:rsidR="00B612BE" w:rsidRPr="006509B9" w:rsidRDefault="00B612BE" w:rsidP="00B612BE">
          <w:pPr>
            <w:pStyle w:val="NoSpacing"/>
            <w:rPr>
              <w:rFonts w:ascii="Preeti" w:hAnsi="Preeti"/>
              <w:color w:val="000000" w:themeColor="text1"/>
              <w:sz w:val="30"/>
              <w:szCs w:val="30"/>
            </w:rPr>
          </w:pPr>
          <w:proofErr w:type="gramStart"/>
          <w:r w:rsidRPr="006509B9">
            <w:rPr>
              <w:rFonts w:ascii="Preeti" w:hAnsi="Preeti"/>
              <w:color w:val="000000" w:themeColor="text1"/>
              <w:sz w:val="30"/>
              <w:szCs w:val="30"/>
            </w:rPr>
            <w:t>cWoIf</w:t>
          </w:r>
          <w:proofErr w:type="gramEnd"/>
        </w:p>
        <w:p w:rsidR="00B612BE" w:rsidRPr="006509B9" w:rsidRDefault="00B612BE" w:rsidP="00B612BE">
          <w:pPr>
            <w:pStyle w:val="NoSpacing"/>
            <w:rPr>
              <w:rFonts w:ascii="Preeti" w:hAnsi="Preeti"/>
              <w:color w:val="000000" w:themeColor="text1"/>
              <w:sz w:val="30"/>
              <w:szCs w:val="30"/>
            </w:rPr>
          </w:pPr>
          <w:proofErr w:type="gramStart"/>
          <w:r w:rsidRPr="006509B9">
            <w:rPr>
              <w:rFonts w:ascii="Preeti" w:hAnsi="Preeti"/>
              <w:color w:val="000000" w:themeColor="text1"/>
              <w:sz w:val="30"/>
              <w:szCs w:val="30"/>
            </w:rPr>
            <w:t>x]df</w:t>
          </w:r>
          <w:proofErr w:type="gramEnd"/>
          <w:r w:rsidRPr="006509B9">
            <w:rPr>
              <w:rFonts w:ascii="Preeti" w:hAnsi="Preeti"/>
              <w:color w:val="000000" w:themeColor="text1"/>
              <w:sz w:val="30"/>
              <w:szCs w:val="30"/>
            </w:rPr>
            <w:t xml:space="preserve"> &gt;]i7</w:t>
          </w:r>
        </w:p>
        <w:p w:rsidR="00B612BE" w:rsidRPr="006509B9" w:rsidRDefault="00E36239" w:rsidP="00B612BE">
          <w:pPr>
            <w:pStyle w:val="NoSpacing"/>
            <w:rPr>
              <w:rFonts w:ascii="Preeti" w:hAnsi="Preeti"/>
              <w:color w:val="000000" w:themeColor="text1"/>
              <w:sz w:val="30"/>
              <w:szCs w:val="30"/>
            </w:rPr>
          </w:pPr>
          <w:r w:rsidRPr="006509B9">
            <w:rPr>
              <w:rFonts w:ascii="Preeti" w:hAnsi="Preeti"/>
              <w:color w:val="000000" w:themeColor="text1"/>
              <w:sz w:val="30"/>
              <w:szCs w:val="30"/>
            </w:rPr>
            <w:t>l/sel/Ë</w:t>
          </w:r>
          <w:r w:rsidR="00B612BE" w:rsidRPr="006509B9">
            <w:rPr>
              <w:rFonts w:ascii="Preeti" w:hAnsi="Preeti"/>
              <w:color w:val="000000" w:themeColor="text1"/>
              <w:sz w:val="30"/>
              <w:szCs w:val="30"/>
            </w:rPr>
            <w:t xml:space="preserve"> g</w:t>
          </w:r>
          <w:proofErr w:type="gramStart"/>
          <w:r w:rsidR="00B612BE" w:rsidRPr="006509B9">
            <w:rPr>
              <w:rFonts w:ascii="Preeti" w:hAnsi="Preeti"/>
              <w:color w:val="000000" w:themeColor="text1"/>
              <w:sz w:val="30"/>
              <w:szCs w:val="30"/>
            </w:rPr>
            <w:t>]kfn</w:t>
          </w:r>
          <w:proofErr w:type="gramEnd"/>
          <w:r w:rsidR="00B612BE" w:rsidRPr="006509B9">
            <w:rPr>
              <w:rFonts w:ascii="Preeti" w:hAnsi="Preeti"/>
              <w:color w:val="000000" w:themeColor="text1"/>
              <w:sz w:val="30"/>
              <w:szCs w:val="30"/>
            </w:rPr>
            <w:t xml:space="preserve"> dlxnf</w:t>
          </w:r>
        </w:p>
        <w:p w:rsidR="00B612BE" w:rsidRPr="006509B9" w:rsidRDefault="00B612BE" w:rsidP="00B612BE">
          <w:pPr>
            <w:jc w:val="both"/>
            <w:rPr>
              <w:rFonts w:ascii="Preeti" w:hAnsi="Preeti" w:cs="Times New Roman"/>
              <w:color w:val="000000" w:themeColor="text1"/>
              <w:sz w:val="28"/>
              <w:szCs w:val="24"/>
            </w:rPr>
          </w:pPr>
        </w:p>
        <w:p w:rsidR="00112350" w:rsidRPr="006509B9" w:rsidRDefault="00112350">
          <w:pPr>
            <w:spacing w:after="160" w:line="259" w:lineRule="auto"/>
            <w:rPr>
              <w:color w:val="000000" w:themeColor="text1"/>
              <w:sz w:val="25"/>
              <w:szCs w:val="21"/>
            </w:rPr>
          </w:pPr>
        </w:p>
        <w:p w:rsidR="007829A6" w:rsidRPr="006509B9" w:rsidRDefault="00E36239" w:rsidP="007829A6">
          <w:pPr>
            <w:jc w:val="center"/>
            <w:rPr>
              <w:rFonts w:ascii="Preeti" w:hAnsi="Preeti"/>
              <w:color w:val="000000" w:themeColor="text1"/>
              <w:sz w:val="32"/>
              <w:szCs w:val="28"/>
            </w:rPr>
          </w:pPr>
          <w:r w:rsidRPr="006509B9">
            <w:rPr>
              <w:rFonts w:ascii="Preeti" w:hAnsi="Preeti"/>
              <w:color w:val="000000" w:themeColor="text1"/>
              <w:sz w:val="32"/>
              <w:szCs w:val="28"/>
            </w:rPr>
            <w:t>l/sel/Ë</w:t>
          </w:r>
          <w:r w:rsidR="00F1014B" w:rsidRPr="006509B9">
            <w:rPr>
              <w:rFonts w:ascii="Preeti" w:hAnsi="Preeti"/>
              <w:color w:val="000000" w:themeColor="text1"/>
              <w:sz w:val="32"/>
              <w:szCs w:val="28"/>
            </w:rPr>
            <w:t xml:space="preserve"> g</w:t>
          </w:r>
          <w:proofErr w:type="gramStart"/>
          <w:r w:rsidR="00F1014B" w:rsidRPr="006509B9">
            <w:rPr>
              <w:rFonts w:ascii="Preeti" w:hAnsi="Preeti"/>
              <w:color w:val="000000" w:themeColor="text1"/>
              <w:sz w:val="32"/>
              <w:szCs w:val="28"/>
            </w:rPr>
            <w:t>]kfn</w:t>
          </w:r>
          <w:proofErr w:type="gramEnd"/>
          <w:r w:rsidR="00F1014B" w:rsidRPr="006509B9">
            <w:rPr>
              <w:rFonts w:ascii="Preeti" w:hAnsi="Preeti"/>
              <w:color w:val="000000" w:themeColor="text1"/>
              <w:sz w:val="32"/>
              <w:szCs w:val="28"/>
            </w:rPr>
            <w:t xml:space="preserve"> dlxnfsf] cf=j @)*!÷*@</w:t>
          </w:r>
          <w:r w:rsidR="007829A6" w:rsidRPr="006509B9">
            <w:rPr>
              <w:rFonts w:ascii="Preeti" w:hAnsi="Preeti"/>
              <w:color w:val="000000" w:themeColor="text1"/>
              <w:sz w:val="32"/>
              <w:szCs w:val="28"/>
            </w:rPr>
            <w:t xml:space="preserve"> sf] o; ;+:yfsf</w:t>
          </w:r>
        </w:p>
        <w:p w:rsidR="007829A6" w:rsidRPr="006509B9" w:rsidRDefault="007829A6" w:rsidP="007829A6">
          <w:pPr>
            <w:jc w:val="center"/>
            <w:rPr>
              <w:rFonts w:ascii="Preeti" w:hAnsi="Preeti"/>
              <w:color w:val="000000" w:themeColor="text1"/>
              <w:sz w:val="32"/>
              <w:szCs w:val="28"/>
            </w:rPr>
          </w:pPr>
          <w:proofErr w:type="gramStart"/>
          <w:r w:rsidRPr="006509B9">
            <w:rPr>
              <w:rFonts w:ascii="Preeti" w:hAnsi="Preeti"/>
              <w:color w:val="000000" w:themeColor="text1"/>
              <w:sz w:val="32"/>
              <w:szCs w:val="28"/>
            </w:rPr>
            <w:t>dxf;</w:t>
          </w:r>
          <w:proofErr w:type="gramEnd"/>
          <w:r w:rsidRPr="006509B9">
            <w:rPr>
              <w:rFonts w:ascii="Preeti" w:hAnsi="Preeti"/>
              <w:color w:val="000000" w:themeColor="text1"/>
              <w:sz w:val="32"/>
              <w:szCs w:val="28"/>
            </w:rPr>
            <w:t>lrjsf]</w:t>
          </w:r>
        </w:p>
        <w:p w:rsidR="007829A6" w:rsidRPr="006509B9" w:rsidRDefault="007829A6" w:rsidP="007829A6">
          <w:pPr>
            <w:jc w:val="center"/>
            <w:rPr>
              <w:rFonts w:ascii="Preeti" w:hAnsi="Preeti"/>
              <w:color w:val="000000" w:themeColor="text1"/>
              <w:sz w:val="32"/>
              <w:szCs w:val="28"/>
            </w:rPr>
          </w:pPr>
          <w:r w:rsidRPr="006509B9">
            <w:rPr>
              <w:rFonts w:ascii="Preeti" w:hAnsi="Preeti"/>
              <w:color w:val="000000" w:themeColor="text1"/>
              <w:sz w:val="32"/>
              <w:szCs w:val="28"/>
            </w:rPr>
            <w:t xml:space="preserve">k|:t't </w:t>
          </w:r>
          <w:proofErr w:type="gramStart"/>
          <w:r w:rsidRPr="006509B9">
            <w:rPr>
              <w:rFonts w:ascii="Preeti" w:hAnsi="Preeti"/>
              <w:color w:val="000000" w:themeColor="text1"/>
              <w:sz w:val="32"/>
              <w:szCs w:val="28"/>
            </w:rPr>
            <w:t>aflif{</w:t>
          </w:r>
          <w:proofErr w:type="gramEnd"/>
          <w:r w:rsidRPr="006509B9">
            <w:rPr>
              <w:rFonts w:ascii="Preeti" w:hAnsi="Preeti"/>
              <w:color w:val="000000" w:themeColor="text1"/>
              <w:sz w:val="32"/>
              <w:szCs w:val="28"/>
            </w:rPr>
            <w:t>s k|utL k|ltj]bg</w:t>
          </w:r>
        </w:p>
        <w:p w:rsidR="007829A6" w:rsidRPr="006509B9" w:rsidRDefault="007829A6" w:rsidP="007829A6">
          <w:pPr>
            <w:jc w:val="both"/>
            <w:rPr>
              <w:rFonts w:ascii="Preeti" w:hAnsi="Preeti"/>
              <w:color w:val="000000" w:themeColor="text1"/>
              <w:sz w:val="28"/>
              <w:szCs w:val="28"/>
            </w:rPr>
          </w:pPr>
        </w:p>
        <w:p w:rsidR="007829A6" w:rsidRPr="006509B9" w:rsidRDefault="007829A6" w:rsidP="007829A6">
          <w:pPr>
            <w:jc w:val="both"/>
            <w:rPr>
              <w:rFonts w:ascii="Preeti" w:hAnsi="Preeti"/>
              <w:color w:val="000000" w:themeColor="text1"/>
              <w:sz w:val="30"/>
              <w:szCs w:val="30"/>
            </w:rPr>
          </w:pPr>
          <w:proofErr w:type="gramStart"/>
          <w:r w:rsidRPr="006509B9">
            <w:rPr>
              <w:rFonts w:ascii="Preeti" w:hAnsi="Preeti"/>
              <w:color w:val="000000" w:themeColor="text1"/>
              <w:sz w:val="30"/>
              <w:szCs w:val="30"/>
            </w:rPr>
            <w:t>gd:</w:t>
          </w:r>
          <w:proofErr w:type="gramEnd"/>
          <w:r w:rsidRPr="006509B9">
            <w:rPr>
              <w:rFonts w:ascii="Preeti" w:hAnsi="Preeti"/>
              <w:color w:val="000000" w:themeColor="text1"/>
              <w:sz w:val="30"/>
              <w:szCs w:val="30"/>
            </w:rPr>
            <w:t xml:space="preserve">sf/, </w:t>
          </w:r>
        </w:p>
        <w:p w:rsidR="007829A6" w:rsidRPr="006509B9" w:rsidRDefault="007829A6" w:rsidP="007829A6">
          <w:pPr>
            <w:jc w:val="both"/>
            <w:rPr>
              <w:rFonts w:ascii="Preeti" w:hAnsi="Preeti"/>
              <w:color w:val="000000" w:themeColor="text1"/>
              <w:sz w:val="30"/>
              <w:szCs w:val="30"/>
            </w:rPr>
          </w:pPr>
          <w:r w:rsidRPr="006509B9">
            <w:rPr>
              <w:rFonts w:ascii="Preeti" w:hAnsi="Preeti"/>
              <w:color w:val="000000" w:themeColor="text1"/>
              <w:sz w:val="30"/>
              <w:szCs w:val="30"/>
            </w:rPr>
            <w:t>o; ;+:yfsf] aflif{s ;fwf/0f ;efdf kfNg'x'g] k|d'v cltlyHo', ljz]if cltlyHo', cfdlGqt ;Dk'0f{ cltlyHo'x?, ;+:yfks ;b:oHo'x?, ;+:yfsf k'j{ tyf jt{dfg ;~rfns ;ldltsf kbflwsf/LHo'x? Pj</w:t>
          </w:r>
          <w:proofErr w:type="gramStart"/>
          <w:r w:rsidRPr="006509B9">
            <w:rPr>
              <w:rFonts w:ascii="Preeti" w:hAnsi="Preeti"/>
              <w:color w:val="000000" w:themeColor="text1"/>
              <w:sz w:val="30"/>
              <w:szCs w:val="30"/>
            </w:rPr>
            <w:t>+ ;b:oHo'x</w:t>
          </w:r>
          <w:proofErr w:type="gramEnd"/>
          <w:r w:rsidRPr="006509B9">
            <w:rPr>
              <w:rFonts w:ascii="Preeti" w:hAnsi="Preeti"/>
              <w:color w:val="000000" w:themeColor="text1"/>
              <w:sz w:val="30"/>
              <w:szCs w:val="30"/>
            </w:rPr>
            <w:t xml:space="preserve">? tyf ;+:yfsf ;Dk'0f{ sd{rf/Lju{df ;+:yfsf] dxf;lrjsf] tkm{af6 xflb{s clejfbg tyf :jfut ug{ rfxG5' . </w:t>
          </w:r>
        </w:p>
        <w:p w:rsidR="007829A6" w:rsidRPr="006509B9" w:rsidRDefault="007829A6" w:rsidP="007829A6">
          <w:pPr>
            <w:pStyle w:val="HTMLPreformatted"/>
            <w:jc w:val="both"/>
            <w:rPr>
              <w:rFonts w:ascii="Preeti" w:hAnsi="Preeti" w:cs="Times New Roman"/>
              <w:color w:val="000000" w:themeColor="text1"/>
              <w:sz w:val="30"/>
              <w:szCs w:val="30"/>
            </w:rPr>
          </w:pPr>
          <w:bookmarkStart w:id="1" w:name="_Hlk178180448"/>
          <w:r w:rsidRPr="006509B9">
            <w:rPr>
              <w:rFonts w:ascii="Preeti" w:hAnsi="Preeti" w:cs="Mangal"/>
              <w:color w:val="000000" w:themeColor="text1"/>
              <w:sz w:val="30"/>
              <w:szCs w:val="30"/>
            </w:rPr>
            <w:t xml:space="preserve">l/sel/Ë </w:t>
          </w:r>
          <w:bookmarkEnd w:id="1"/>
          <w:r w:rsidRPr="006509B9">
            <w:rPr>
              <w:rFonts w:ascii="Preeti" w:hAnsi="Preeti" w:cs="Mangal"/>
              <w:color w:val="000000" w:themeColor="text1"/>
              <w:sz w:val="30"/>
              <w:szCs w:val="30"/>
            </w:rPr>
            <w:t xml:space="preserve">g]kfn dlxnfn] dlxnf nfu" cf}ifw k|of]ustf{x?sf] ;jfn / ;d:of ;dfwfgfy{ cfkm\gf] :yfkgfsfn @)!* b]lv g]kfn ;/sf/, u[x dGqfno, :jf:y tyf hg;+Vof dGqfno, nfu" cf}ifw lgoGq0f zfvf ;+u ;dGjo / ;xsfo{ ub}{ cfO{/x]sf] hfgsf/L u/fpg rfxG5' . o; ;+:yfn] cfkm\gf] :yfkgf sfn b]lv nfu" cf}ifw k|of]ustf{x?sf] / ;+3 ;:yfsf]x?sf] ;jfndf sfd ug{ ljleGg bfqL lgsfox?df  </w:t>
          </w:r>
          <w:r w:rsidRPr="006509B9">
            <w:rPr>
              <w:rFonts w:ascii="Times New Roman" w:hAnsi="Times New Roman" w:cs="Times New Roman"/>
              <w:color w:val="000000" w:themeColor="text1"/>
              <w:sz w:val="28"/>
              <w:szCs w:val="30"/>
            </w:rPr>
            <w:t>(INPUD, Global Fund, Save the Children,</w:t>
          </w:r>
          <w:r w:rsidR="00AB4E63">
            <w:rPr>
              <w:rFonts w:ascii="Times New Roman" w:hAnsi="Times New Roman" w:cs="Times New Roman"/>
              <w:color w:val="000000" w:themeColor="text1"/>
              <w:sz w:val="28"/>
              <w:szCs w:val="30"/>
            </w:rPr>
            <w:t>UNDP,</w:t>
          </w:r>
          <w:r w:rsidRPr="006509B9">
            <w:rPr>
              <w:rFonts w:ascii="Times New Roman" w:hAnsi="Times New Roman" w:cs="Times New Roman"/>
              <w:color w:val="000000" w:themeColor="text1"/>
              <w:sz w:val="28"/>
              <w:szCs w:val="30"/>
            </w:rPr>
            <w:t xml:space="preserve"> IDPC, WHRIN, NAPUD) </w:t>
          </w:r>
          <w:r w:rsidRPr="006509B9">
            <w:rPr>
              <w:rFonts w:ascii="Preeti" w:hAnsi="Preeti" w:cs="Times New Roman"/>
              <w:color w:val="000000" w:themeColor="text1"/>
              <w:sz w:val="30"/>
              <w:szCs w:val="30"/>
            </w:rPr>
            <w:t xml:space="preserve">cflb ;+u ljleGg kl/of]hgfdf sfd u/]sf] 5 . </w:t>
          </w:r>
        </w:p>
        <w:p w:rsidR="007829A6" w:rsidRPr="006509B9" w:rsidRDefault="007829A6" w:rsidP="007829A6">
          <w:pPr>
            <w:pStyle w:val="HTMLPreformatted"/>
            <w:jc w:val="both"/>
            <w:rPr>
              <w:rFonts w:ascii="Preeti" w:hAnsi="Preeti" w:cs="Times New Roman"/>
              <w:color w:val="000000" w:themeColor="text1"/>
              <w:sz w:val="30"/>
              <w:szCs w:val="30"/>
            </w:rPr>
          </w:pPr>
        </w:p>
        <w:p w:rsidR="007829A6" w:rsidRPr="006509B9" w:rsidRDefault="007829A6" w:rsidP="007829A6">
          <w:pPr>
            <w:jc w:val="both"/>
            <w:rPr>
              <w:rFonts w:ascii="Preeti" w:hAnsi="Preeti" w:cs="Times New Roman"/>
              <w:color w:val="000000" w:themeColor="text1"/>
              <w:sz w:val="30"/>
              <w:szCs w:val="30"/>
            </w:rPr>
          </w:pPr>
          <w:r w:rsidRPr="006509B9">
            <w:rPr>
              <w:rFonts w:ascii="Preeti" w:hAnsi="Preeti" w:cs="Mangal"/>
              <w:color w:val="000000" w:themeColor="text1"/>
              <w:sz w:val="30"/>
              <w:szCs w:val="30"/>
            </w:rPr>
            <w:t xml:space="preserve">l/sel/Ë g]kfn dlxnfåf/f o; cfly{s jif{df s]lGb|o, k|b]lzs / lhNnf :t/df u/]sf] sfo{qmdx?sf] ;+lIfKt </w:t>
          </w:r>
          <w:r w:rsidRPr="006509B9">
            <w:rPr>
              <w:rFonts w:ascii="Preeti" w:hAnsi="Preeti" w:cs="Times New Roman"/>
              <w:color w:val="000000" w:themeColor="text1"/>
              <w:sz w:val="30"/>
              <w:szCs w:val="30"/>
            </w:rPr>
            <w:t xml:space="preserve">pknlAwx? k|:t't </w:t>
          </w:r>
          <w:proofErr w:type="gramStart"/>
          <w:r w:rsidRPr="006509B9">
            <w:rPr>
              <w:rFonts w:ascii="Preeti" w:hAnsi="Preeti" w:cs="Times New Roman"/>
              <w:color w:val="000000" w:themeColor="text1"/>
              <w:sz w:val="30"/>
              <w:szCs w:val="30"/>
            </w:rPr>
            <w:t>ug{</w:t>
          </w:r>
          <w:proofErr w:type="gramEnd"/>
          <w:r w:rsidRPr="006509B9">
            <w:rPr>
              <w:rFonts w:ascii="Preeti" w:hAnsi="Preeti" w:cs="Times New Roman"/>
              <w:color w:val="000000" w:themeColor="text1"/>
              <w:sz w:val="30"/>
              <w:szCs w:val="30"/>
            </w:rPr>
            <w:t xml:space="preserve"> rfxG5' . </w:t>
          </w:r>
        </w:p>
        <w:p w:rsidR="007829A6" w:rsidRPr="006509B9" w:rsidRDefault="007829A6" w:rsidP="00A80551">
          <w:pPr>
            <w:pStyle w:val="ListParagraph"/>
            <w:numPr>
              <w:ilvl w:val="0"/>
              <w:numId w:val="29"/>
            </w:numPr>
            <w:jc w:val="both"/>
            <w:rPr>
              <w:rFonts w:ascii="Preeti" w:hAnsi="Preeti"/>
              <w:color w:val="000000" w:themeColor="text1"/>
              <w:sz w:val="30"/>
              <w:szCs w:val="30"/>
            </w:rPr>
          </w:pPr>
          <w:r w:rsidRPr="006509B9">
            <w:rPr>
              <w:rFonts w:ascii="Preeti" w:hAnsi="Preeti" w:cs="Mangal"/>
              <w:color w:val="000000" w:themeColor="text1"/>
              <w:sz w:val="30"/>
              <w:szCs w:val="30"/>
            </w:rPr>
            <w:t>l/sel/Ë g]kfn dlxnfn] Iflt Go'lgs/0f sfo{qmd cGtu{t sf7df08f}, eStk'/, nlntk'/, sf:sL, ;'G;/Ldf rf/ ;fem]bf/ :yflgo ;+:yfx?åf/f -dlxnf ;xof]uL ;d'x, ;f]e/ l/se/L P08 l6</w:t>
          </w:r>
          <w:r w:rsidRPr="006509B9">
            <w:rPr>
              <w:rFonts w:ascii="Preeti" w:hAnsi="Preeti"/>
              <w:color w:val="000000" w:themeColor="text1"/>
              <w:sz w:val="30"/>
              <w:szCs w:val="30"/>
            </w:rPr>
            <w:t>«6\d]G6 ;]G6/</w:t>
          </w:r>
          <w:r w:rsidRPr="006509B9">
            <w:rPr>
              <w:rFonts w:ascii="Preeti" w:hAnsi="Preeti" w:cs="Mangal"/>
              <w:color w:val="000000" w:themeColor="text1"/>
              <w:sz w:val="30"/>
              <w:szCs w:val="30"/>
            </w:rPr>
            <w:t>, sDo'lg6L ;kf]{6 u|'k, hfu/0f cf/f]Uo ;d'x_ lgoldt Pr=cfO{=eL /f]syfd ;]jf k|bfg ub}{ cfO/x]sf] 5 .</w:t>
          </w:r>
        </w:p>
        <w:p w:rsidR="007829A6" w:rsidRPr="006509B9" w:rsidRDefault="007829A6" w:rsidP="00A80551">
          <w:pPr>
            <w:pStyle w:val="ListParagraph"/>
            <w:numPr>
              <w:ilvl w:val="0"/>
              <w:numId w:val="29"/>
            </w:numPr>
            <w:jc w:val="both"/>
            <w:rPr>
              <w:rFonts w:ascii="Preeti" w:hAnsi="Preeti"/>
              <w:color w:val="000000" w:themeColor="text1"/>
              <w:sz w:val="30"/>
              <w:szCs w:val="30"/>
            </w:rPr>
          </w:pPr>
          <w:r w:rsidRPr="006509B9">
            <w:rPr>
              <w:rFonts w:ascii="Preeti" w:hAnsi="Preeti"/>
              <w:color w:val="000000" w:themeColor="text1"/>
              <w:sz w:val="30"/>
              <w:szCs w:val="30"/>
            </w:rPr>
            <w:t>o; cfly{s jif{df l/sel/</w:t>
          </w:r>
          <w:r w:rsidRPr="006509B9">
            <w:rPr>
              <w:rFonts w:ascii="Preeti" w:hAnsi="Preeti" w:cs="Mangal"/>
              <w:color w:val="000000" w:themeColor="text1"/>
              <w:sz w:val="30"/>
              <w:szCs w:val="30"/>
            </w:rPr>
            <w:t>Ë g]kfn dlxnfåf/f ;+rflnt Iflt Go'lgs/0f sfo{qmd cGt{ut</w:t>
          </w:r>
          <w:r w:rsidRPr="0040738D">
            <w:rPr>
              <w:rFonts w:ascii="Preeti" w:hAnsi="Preeti" w:cs="Mangal"/>
              <w:color w:val="000000" w:themeColor="text1"/>
              <w:sz w:val="30"/>
              <w:szCs w:val="30"/>
            </w:rPr>
            <w:t xml:space="preserve"> </w:t>
          </w:r>
          <w:r w:rsidR="007E5F9B" w:rsidRPr="0040738D">
            <w:rPr>
              <w:rFonts w:ascii="Preeti" w:hAnsi="Preeti" w:cs="Mangal"/>
              <w:color w:val="000000" w:themeColor="text1"/>
              <w:sz w:val="30"/>
              <w:szCs w:val="30"/>
            </w:rPr>
            <w:t>!#%$</w:t>
          </w:r>
          <w:r w:rsidRPr="006509B9">
            <w:rPr>
              <w:rFonts w:ascii="Preeti" w:hAnsi="Preeti" w:cs="Mangal"/>
              <w:b/>
              <w:bCs/>
              <w:color w:val="000000" w:themeColor="text1"/>
              <w:sz w:val="30"/>
              <w:szCs w:val="30"/>
            </w:rPr>
            <w:t xml:space="preserve"> </w:t>
          </w:r>
          <w:r w:rsidRPr="006509B9">
            <w:rPr>
              <w:rFonts w:ascii="Preeti" w:hAnsi="Preeti" w:cs="Mangal"/>
              <w:color w:val="000000" w:themeColor="text1"/>
              <w:sz w:val="30"/>
              <w:szCs w:val="30"/>
            </w:rPr>
            <w:t>;]jfu|fxLx?n] ;'O{ ;f6f;f6 sfo{qmdaf6 ;]jf lnPsf 5g\ .</w:t>
          </w:r>
        </w:p>
        <w:p w:rsidR="007829A6" w:rsidRPr="006509B9" w:rsidRDefault="007829A6" w:rsidP="00A80551">
          <w:pPr>
            <w:pStyle w:val="ListParagraph"/>
            <w:numPr>
              <w:ilvl w:val="0"/>
              <w:numId w:val="29"/>
            </w:numPr>
            <w:jc w:val="both"/>
            <w:rPr>
              <w:rFonts w:ascii="Preeti" w:hAnsi="Preeti"/>
              <w:color w:val="000000" w:themeColor="text1"/>
              <w:sz w:val="30"/>
              <w:szCs w:val="30"/>
            </w:rPr>
          </w:pPr>
          <w:proofErr w:type="gramStart"/>
          <w:r w:rsidRPr="006509B9">
            <w:rPr>
              <w:rFonts w:ascii="Preeti" w:hAnsi="Preeti"/>
              <w:color w:val="000000" w:themeColor="text1"/>
              <w:sz w:val="30"/>
              <w:szCs w:val="30"/>
            </w:rPr>
            <w:t>cfly{</w:t>
          </w:r>
          <w:proofErr w:type="gramEnd"/>
          <w:r w:rsidRPr="006509B9">
            <w:rPr>
              <w:rFonts w:ascii="Preeti" w:hAnsi="Preeti"/>
              <w:color w:val="000000" w:themeColor="text1"/>
              <w:sz w:val="30"/>
              <w:szCs w:val="30"/>
            </w:rPr>
            <w:t>s jif{ )</w:t>
          </w:r>
          <w:r w:rsidR="00B40579" w:rsidRPr="006509B9">
            <w:rPr>
              <w:rFonts w:ascii="Preeti" w:hAnsi="Preeti"/>
              <w:color w:val="000000" w:themeColor="text1"/>
              <w:sz w:val="30"/>
              <w:szCs w:val="30"/>
            </w:rPr>
            <w:t>*!</w:t>
          </w:r>
          <w:r w:rsidRPr="006509B9">
            <w:rPr>
              <w:color w:val="000000" w:themeColor="text1"/>
              <w:sz w:val="30"/>
              <w:szCs w:val="30"/>
            </w:rPr>
            <w:t>/</w:t>
          </w:r>
          <w:r w:rsidR="00B40579" w:rsidRPr="006509B9">
            <w:rPr>
              <w:rFonts w:ascii="Preeti" w:hAnsi="Preeti"/>
              <w:color w:val="000000" w:themeColor="text1"/>
              <w:sz w:val="30"/>
              <w:szCs w:val="30"/>
            </w:rPr>
            <w:t>)*@</w:t>
          </w:r>
          <w:r w:rsidR="000B1E58">
            <w:rPr>
              <w:rFonts w:ascii="Preeti" w:hAnsi="Preeti"/>
              <w:color w:val="000000" w:themeColor="text1"/>
              <w:sz w:val="30"/>
              <w:szCs w:val="30"/>
            </w:rPr>
            <w:t xml:space="preserve"> Dff, o; ;+:yfåf/f !!!#</w:t>
          </w:r>
          <w:r w:rsidRPr="006509B9">
            <w:rPr>
              <w:rFonts w:ascii="Preeti" w:hAnsi="Preeti"/>
              <w:color w:val="000000" w:themeColor="text1"/>
              <w:sz w:val="30"/>
              <w:szCs w:val="30"/>
            </w:rPr>
            <w:t xml:space="preserve"> </w:t>
          </w:r>
          <w:proofErr w:type="gramStart"/>
          <w:r w:rsidRPr="006509B9">
            <w:rPr>
              <w:rFonts w:ascii="Preeti" w:hAnsi="Preeti"/>
              <w:color w:val="000000" w:themeColor="text1"/>
              <w:sz w:val="30"/>
              <w:szCs w:val="30"/>
            </w:rPr>
            <w:t>hgf ;</w:t>
          </w:r>
          <w:proofErr w:type="gramEnd"/>
          <w:r w:rsidRPr="006509B9">
            <w:rPr>
              <w:rFonts w:ascii="Preeti" w:hAnsi="Preeti"/>
              <w:color w:val="000000" w:themeColor="text1"/>
              <w:sz w:val="30"/>
              <w:szCs w:val="30"/>
            </w:rPr>
            <w:t xml:space="preserve">]jfu|fxLx?sf] </w:t>
          </w:r>
          <w:r w:rsidRPr="006509B9">
            <w:rPr>
              <w:color w:val="000000" w:themeColor="text1"/>
              <w:sz w:val="28"/>
              <w:szCs w:val="30"/>
            </w:rPr>
            <w:t xml:space="preserve">HIV </w:t>
          </w:r>
          <w:r w:rsidRPr="006509B9">
            <w:rPr>
              <w:rFonts w:ascii="Preeti" w:hAnsi="Preeti"/>
              <w:color w:val="000000" w:themeColor="text1"/>
              <w:sz w:val="30"/>
              <w:szCs w:val="30"/>
            </w:rPr>
            <w:t>kl/If0f ul/of] .</w:t>
          </w:r>
        </w:p>
        <w:p w:rsidR="007829A6" w:rsidRPr="006509B9" w:rsidRDefault="003F2E9C" w:rsidP="00A80551">
          <w:pPr>
            <w:pStyle w:val="ListParagraph"/>
            <w:numPr>
              <w:ilvl w:val="0"/>
              <w:numId w:val="29"/>
            </w:numPr>
            <w:jc w:val="both"/>
            <w:rPr>
              <w:rFonts w:ascii="Preeti" w:hAnsi="Preeti"/>
              <w:color w:val="000000" w:themeColor="text1"/>
              <w:sz w:val="30"/>
              <w:szCs w:val="30"/>
            </w:rPr>
          </w:pPr>
          <w:r>
            <w:rPr>
              <w:rFonts w:ascii="Preeti" w:hAnsi="Preeti"/>
              <w:color w:val="000000" w:themeColor="text1"/>
              <w:sz w:val="30"/>
              <w:szCs w:val="30"/>
            </w:rPr>
            <w:t>x/</w:t>
          </w:r>
          <w:proofErr w:type="gramStart"/>
          <w:r>
            <w:rPr>
              <w:rFonts w:ascii="Preeti" w:hAnsi="Preeti"/>
              <w:color w:val="000000" w:themeColor="text1"/>
              <w:sz w:val="30"/>
              <w:szCs w:val="30"/>
            </w:rPr>
            <w:t>]s</w:t>
          </w:r>
          <w:proofErr w:type="gramEnd"/>
          <w:r>
            <w:rPr>
              <w:rFonts w:ascii="Preeti" w:hAnsi="Preeti"/>
              <w:color w:val="000000" w:themeColor="text1"/>
              <w:sz w:val="30"/>
              <w:szCs w:val="30"/>
            </w:rPr>
            <w:t xml:space="preserve"> lhNnfx?df @–@</w:t>
          </w:r>
          <w:r w:rsidR="0004390D">
            <w:rPr>
              <w:rFonts w:ascii="Preeti" w:hAnsi="Preeti"/>
              <w:color w:val="000000" w:themeColor="text1"/>
              <w:sz w:val="30"/>
              <w:szCs w:val="30"/>
            </w:rPr>
            <w:t xml:space="preserve"> j6f ul/ hDdf !</w:t>
          </w:r>
          <w:r w:rsidR="007829A6" w:rsidRPr="006509B9">
            <w:rPr>
              <w:rFonts w:ascii="Preeti" w:hAnsi="Preeti"/>
              <w:color w:val="000000" w:themeColor="text1"/>
              <w:sz w:val="30"/>
              <w:szCs w:val="30"/>
            </w:rPr>
            <w:t xml:space="preserve">) </w:t>
          </w:r>
          <w:proofErr w:type="gramStart"/>
          <w:r w:rsidR="007829A6" w:rsidRPr="006509B9">
            <w:rPr>
              <w:rFonts w:ascii="Preeti" w:hAnsi="Preeti"/>
              <w:color w:val="000000" w:themeColor="text1"/>
              <w:sz w:val="30"/>
              <w:szCs w:val="30"/>
            </w:rPr>
            <w:t>j6f ;/</w:t>
          </w:r>
          <w:proofErr w:type="gramEnd"/>
          <w:r w:rsidR="007829A6" w:rsidRPr="006509B9">
            <w:rPr>
              <w:rFonts w:ascii="Preeti" w:hAnsi="Preeti"/>
              <w:color w:val="000000" w:themeColor="text1"/>
              <w:sz w:val="30"/>
              <w:szCs w:val="30"/>
            </w:rPr>
            <w:t xml:space="preserve">f]sf/jfnfx? </w:t>
          </w:r>
          <w:proofErr w:type="gramStart"/>
          <w:r w:rsidR="007829A6" w:rsidRPr="006509B9">
            <w:rPr>
              <w:rFonts w:ascii="Preeti" w:hAnsi="Preeti"/>
              <w:color w:val="000000" w:themeColor="text1"/>
              <w:sz w:val="30"/>
              <w:szCs w:val="30"/>
            </w:rPr>
            <w:t>;+</w:t>
          </w:r>
          <w:proofErr w:type="gramEnd"/>
          <w:r w:rsidR="007829A6" w:rsidRPr="006509B9">
            <w:rPr>
              <w:rFonts w:ascii="Preeti" w:hAnsi="Preeti"/>
              <w:color w:val="000000" w:themeColor="text1"/>
              <w:sz w:val="30"/>
              <w:szCs w:val="30"/>
            </w:rPr>
            <w:t>usf] cGt/lqmo</w:t>
          </w:r>
          <w:r w:rsidR="00C33C71">
            <w:rPr>
              <w:rFonts w:ascii="Preeti" w:hAnsi="Preeti"/>
              <w:color w:val="000000" w:themeColor="text1"/>
              <w:sz w:val="30"/>
              <w:szCs w:val="30"/>
            </w:rPr>
            <w:t>f sfo{qmd ;DkGg ul/of] h;af6 !!</w:t>
          </w:r>
          <w:proofErr w:type="gramStart"/>
          <w:r w:rsidR="00C33C71">
            <w:rPr>
              <w:rFonts w:ascii="Preeti" w:hAnsi="Preeti"/>
              <w:color w:val="000000" w:themeColor="text1"/>
              <w:sz w:val="30"/>
              <w:szCs w:val="30"/>
            </w:rPr>
            <w:t>@</w:t>
          </w:r>
          <w:r w:rsidR="007829A6" w:rsidRPr="006509B9">
            <w:rPr>
              <w:rFonts w:ascii="Preeti" w:hAnsi="Preeti"/>
              <w:color w:val="000000" w:themeColor="text1"/>
              <w:sz w:val="30"/>
              <w:szCs w:val="30"/>
            </w:rPr>
            <w:t xml:space="preserve"> ;/</w:t>
          </w:r>
          <w:proofErr w:type="gramEnd"/>
          <w:r w:rsidR="007829A6" w:rsidRPr="006509B9">
            <w:rPr>
              <w:rFonts w:ascii="Preeti" w:hAnsi="Preeti"/>
              <w:color w:val="000000" w:themeColor="text1"/>
              <w:sz w:val="30"/>
              <w:szCs w:val="30"/>
            </w:rPr>
            <w:t xml:space="preserve">f]sf/jfnfx? ;+u ;dGjo ul/of] h:df ;/sf/L sd{rf/L, :yfgLo ;/sf/, </w:t>
          </w:r>
          <w:r w:rsidR="007829A6" w:rsidRPr="006509B9">
            <w:rPr>
              <w:color w:val="000000" w:themeColor="text1"/>
              <w:sz w:val="28"/>
              <w:szCs w:val="30"/>
            </w:rPr>
            <w:t>OCMC</w:t>
          </w:r>
          <w:r w:rsidR="007829A6" w:rsidRPr="006509B9">
            <w:rPr>
              <w:rFonts w:ascii="Preeti" w:hAnsi="Preeti"/>
              <w:color w:val="000000" w:themeColor="text1"/>
              <w:sz w:val="28"/>
              <w:szCs w:val="30"/>
            </w:rPr>
            <w:t xml:space="preserve">, </w:t>
          </w:r>
          <w:r w:rsidR="007829A6" w:rsidRPr="006509B9">
            <w:rPr>
              <w:rFonts w:ascii="Preeti" w:hAnsi="Preeti"/>
              <w:color w:val="000000" w:themeColor="text1"/>
              <w:sz w:val="30"/>
              <w:szCs w:val="30"/>
            </w:rPr>
            <w:t>nfu'kbfy{ tyf Pr= cfO{= eL df sfd ug]{ ;+3;+:yfx? / dlxnfåf/</w:t>
          </w:r>
          <w:proofErr w:type="gramStart"/>
          <w:r w:rsidR="007829A6" w:rsidRPr="006509B9">
            <w:rPr>
              <w:rFonts w:ascii="Preeti" w:hAnsi="Preeti"/>
              <w:color w:val="000000" w:themeColor="text1"/>
              <w:sz w:val="30"/>
              <w:szCs w:val="30"/>
            </w:rPr>
            <w:t>f ;+</w:t>
          </w:r>
          <w:proofErr w:type="gramEnd"/>
          <w:r w:rsidR="007829A6" w:rsidRPr="006509B9">
            <w:rPr>
              <w:rFonts w:ascii="Preeti" w:hAnsi="Preeti"/>
              <w:color w:val="000000" w:themeColor="text1"/>
              <w:sz w:val="30"/>
              <w:szCs w:val="30"/>
            </w:rPr>
            <w:t xml:space="preserve">rflnt sfo{nox?sf] pkl:ylt lyof] . </w:t>
          </w:r>
        </w:p>
        <w:p w:rsidR="007829A6" w:rsidRPr="006509B9" w:rsidRDefault="004C00F8" w:rsidP="00A80551">
          <w:pPr>
            <w:pStyle w:val="ListParagraph"/>
            <w:numPr>
              <w:ilvl w:val="0"/>
              <w:numId w:val="29"/>
            </w:numPr>
            <w:jc w:val="both"/>
            <w:rPr>
              <w:rFonts w:ascii="Preeti" w:hAnsi="Preeti"/>
              <w:color w:val="000000" w:themeColor="text1"/>
              <w:sz w:val="30"/>
              <w:szCs w:val="30"/>
            </w:rPr>
          </w:pPr>
          <w:r>
            <w:rPr>
              <w:rFonts w:ascii="Preeti" w:hAnsi="Preeti"/>
              <w:color w:val="000000" w:themeColor="text1"/>
              <w:sz w:val="30"/>
              <w:szCs w:val="30"/>
            </w:rPr>
            <w:lastRenderedPageBreak/>
            <w:t>x/</w:t>
          </w:r>
          <w:proofErr w:type="gramStart"/>
          <w:r>
            <w:rPr>
              <w:rFonts w:ascii="Preeti" w:hAnsi="Preeti"/>
              <w:color w:val="000000" w:themeColor="text1"/>
              <w:sz w:val="30"/>
              <w:szCs w:val="30"/>
            </w:rPr>
            <w:t>]s</w:t>
          </w:r>
          <w:proofErr w:type="gramEnd"/>
          <w:r>
            <w:rPr>
              <w:rFonts w:ascii="Preeti" w:hAnsi="Preeti"/>
              <w:color w:val="000000" w:themeColor="text1"/>
              <w:sz w:val="30"/>
              <w:szCs w:val="30"/>
            </w:rPr>
            <w:t xml:space="preserve"> lhNnfx?df @–@</w:t>
          </w:r>
          <w:r w:rsidR="007829A6" w:rsidRPr="006509B9">
            <w:rPr>
              <w:rFonts w:ascii="Preeti" w:hAnsi="Preeti"/>
              <w:color w:val="000000" w:themeColor="text1"/>
              <w:sz w:val="30"/>
              <w:szCs w:val="30"/>
            </w:rPr>
            <w:t xml:space="preserve"> j6f ul/ </w:t>
          </w:r>
          <w:r w:rsidR="004646E2" w:rsidRPr="008239A1">
            <w:rPr>
              <w:rFonts w:ascii="Preeti" w:hAnsi="Preeti"/>
              <w:color w:val="000000" w:themeColor="text1"/>
              <w:sz w:val="30"/>
              <w:szCs w:val="30"/>
            </w:rPr>
            <w:t>!</w:t>
          </w:r>
          <w:r w:rsidR="007829A6" w:rsidRPr="008239A1">
            <w:rPr>
              <w:rFonts w:ascii="Preeti" w:hAnsi="Preeti"/>
              <w:color w:val="000000" w:themeColor="text1"/>
              <w:sz w:val="30"/>
              <w:szCs w:val="30"/>
            </w:rPr>
            <w:t>)</w:t>
          </w:r>
          <w:r w:rsidR="007829A6" w:rsidRPr="006509B9">
            <w:rPr>
              <w:rFonts w:ascii="Preeti" w:hAnsi="Preeti"/>
              <w:color w:val="000000" w:themeColor="text1"/>
              <w:sz w:val="30"/>
              <w:szCs w:val="30"/>
            </w:rPr>
            <w:t xml:space="preserve"> </w:t>
          </w:r>
          <w:proofErr w:type="gramStart"/>
          <w:r w:rsidR="007829A6" w:rsidRPr="006509B9">
            <w:rPr>
              <w:rFonts w:ascii="Preeti" w:hAnsi="Preeti"/>
              <w:color w:val="000000" w:themeColor="text1"/>
              <w:sz w:val="30"/>
              <w:szCs w:val="30"/>
            </w:rPr>
            <w:t>j6f</w:t>
          </w:r>
          <w:proofErr w:type="gramEnd"/>
          <w:r w:rsidR="007829A6" w:rsidRPr="006509B9">
            <w:rPr>
              <w:rFonts w:ascii="Preeti" w:hAnsi="Preeti"/>
              <w:color w:val="000000" w:themeColor="text1"/>
              <w:sz w:val="30"/>
              <w:szCs w:val="30"/>
            </w:rPr>
            <w:t xml:space="preserve"> k|x/L k|zf;g ;+usf] cGt/lqmof sfo{qmd ;DkGg ul/of] .</w:t>
          </w:r>
        </w:p>
        <w:p w:rsidR="007829A6" w:rsidRPr="006509B9" w:rsidRDefault="00F3071C" w:rsidP="00A80551">
          <w:pPr>
            <w:pStyle w:val="ListParagraph"/>
            <w:numPr>
              <w:ilvl w:val="0"/>
              <w:numId w:val="29"/>
            </w:numPr>
            <w:jc w:val="both"/>
            <w:rPr>
              <w:rFonts w:ascii="Preeti" w:hAnsi="Preeti"/>
              <w:color w:val="000000" w:themeColor="text1"/>
              <w:sz w:val="30"/>
              <w:szCs w:val="30"/>
            </w:rPr>
          </w:pPr>
          <w:r w:rsidRPr="006509B9">
            <w:rPr>
              <w:rFonts w:ascii="Preeti" w:hAnsi="Preeti"/>
              <w:color w:val="000000" w:themeColor="text1"/>
              <w:sz w:val="30"/>
              <w:szCs w:val="30"/>
            </w:rPr>
            <w:t>cfly{s jif{ )*!</w:t>
          </w:r>
          <w:r w:rsidR="007829A6" w:rsidRPr="006509B9">
            <w:rPr>
              <w:color w:val="000000" w:themeColor="text1"/>
              <w:sz w:val="30"/>
              <w:szCs w:val="30"/>
            </w:rPr>
            <w:t>/</w:t>
          </w:r>
          <w:r w:rsidRPr="006509B9">
            <w:rPr>
              <w:rFonts w:ascii="Preeti" w:hAnsi="Preeti"/>
              <w:color w:val="000000" w:themeColor="text1"/>
              <w:sz w:val="30"/>
              <w:szCs w:val="30"/>
            </w:rPr>
            <w:t>)*@</w:t>
          </w:r>
          <w:r w:rsidR="007829A6" w:rsidRPr="006509B9">
            <w:rPr>
              <w:rFonts w:ascii="Preeti" w:hAnsi="Preeti"/>
              <w:color w:val="000000" w:themeColor="text1"/>
              <w:sz w:val="30"/>
              <w:szCs w:val="30"/>
            </w:rPr>
            <w:t xml:space="preserve"> Dff s]lGb|o sfo{noåf/f ;fem]bf/ ;+:yfx?sf] $ rf]l6 cg'udg tyf d'NofÍg ul/of], ;fy–;fy} :yflgo ;/sf/ / ;DalGwt ;+:yfsf sfo{sf/L ;b:ox? åf/f sfo{of]hgf cg';f/ jflif{s ?kdf ul/g] ! rf]l6 ;+o'St cg'udg e|d0f ul/of] . </w:t>
          </w:r>
        </w:p>
        <w:p w:rsidR="007829A6" w:rsidRPr="006509B9" w:rsidRDefault="007829A6" w:rsidP="007829A6">
          <w:pPr>
            <w:jc w:val="both"/>
            <w:rPr>
              <w:rFonts w:ascii="Preeti" w:hAnsi="Preeti" w:cstheme="minorHAnsi"/>
              <w:color w:val="000000" w:themeColor="text1"/>
              <w:sz w:val="30"/>
              <w:szCs w:val="30"/>
            </w:rPr>
          </w:pPr>
          <w:r w:rsidRPr="006509B9">
            <w:rPr>
              <w:rFonts w:ascii="Preeti" w:hAnsi="Preeti" w:cstheme="minorHAnsi"/>
              <w:color w:val="000000" w:themeColor="text1"/>
              <w:sz w:val="30"/>
              <w:szCs w:val="30"/>
            </w:rPr>
            <w:t xml:space="preserve">o; afx]s klg </w:t>
          </w:r>
          <w:r w:rsidRPr="006509B9">
            <w:rPr>
              <w:rFonts w:ascii="Preeti" w:hAnsi="Preeti" w:cs="Mangal"/>
              <w:color w:val="000000" w:themeColor="text1"/>
              <w:sz w:val="30"/>
              <w:szCs w:val="30"/>
            </w:rPr>
            <w:t xml:space="preserve">l/sel/Ë g]kfn dlxnfn] dlxnf </w:t>
          </w:r>
          <w:r w:rsidRPr="006509B9">
            <w:rPr>
              <w:rFonts w:ascii="Preeti" w:hAnsi="Preeti" w:cstheme="minorHAnsi"/>
              <w:color w:val="000000" w:themeColor="text1"/>
              <w:sz w:val="30"/>
              <w:szCs w:val="30"/>
            </w:rPr>
            <w:t>nfu'cf}ifw k|of]ustf{x?sf] ;du| ljsfz, ;zlQms/0f / ;Ddflgt lhjgsf] nfuL u/]sf sfo{ tyf k|ofzx? o; k|sf/ 5g\ .</w:t>
          </w:r>
        </w:p>
        <w:p w:rsidR="007829A6" w:rsidRPr="006509B9" w:rsidRDefault="007829A6" w:rsidP="00A80551">
          <w:pPr>
            <w:pStyle w:val="HTMLPreformatted"/>
            <w:numPr>
              <w:ilvl w:val="0"/>
              <w:numId w:val="30"/>
            </w:num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;+l3o, k|b]z tyf :yfgLo :t/ tyf ;/f]sf/jfnfx?df  ;dGjo tyf ;xsfo{ :yfkgf .</w:t>
          </w:r>
        </w:p>
        <w:p w:rsidR="007829A6" w:rsidRPr="006509B9" w:rsidRDefault="007829A6" w:rsidP="00A80551">
          <w:pPr>
            <w:pStyle w:val="HTMLPreformatted"/>
            <w:numPr>
              <w:ilvl w:val="0"/>
              <w:numId w:val="30"/>
            </w:num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;+l3o, k|b]z tyf :yfgLo :t/ tyf ;/f]sf/jfnfx?df nfu'cf}ifw k|of]ustf{x?sf] ;jfnx? Aff/</w:t>
          </w:r>
          <w:proofErr w:type="gramStart"/>
          <w:r w:rsidRPr="006509B9">
            <w:rPr>
              <w:rFonts w:ascii="Preeti" w:hAnsi="Preeti" w:cs="Times New Roman"/>
              <w:color w:val="000000" w:themeColor="text1"/>
              <w:sz w:val="30"/>
              <w:szCs w:val="30"/>
            </w:rPr>
            <w:t>]df</w:t>
          </w:r>
          <w:proofErr w:type="gramEnd"/>
          <w:r w:rsidRPr="006509B9">
            <w:rPr>
              <w:rFonts w:ascii="Preeti" w:hAnsi="Preeti" w:cs="Times New Roman"/>
              <w:color w:val="000000" w:themeColor="text1"/>
              <w:sz w:val="30"/>
              <w:szCs w:val="30"/>
            </w:rPr>
            <w:t xml:space="preserve"> jsfnt, k}/jL .</w:t>
          </w:r>
        </w:p>
        <w:p w:rsidR="007829A6" w:rsidRPr="006509B9" w:rsidRDefault="007829A6" w:rsidP="00A80551">
          <w:pPr>
            <w:pStyle w:val="HTMLPreformatted"/>
            <w:numPr>
              <w:ilvl w:val="0"/>
              <w:numId w:val="30"/>
            </w:num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Iflt Go'gLs/0fsf sfo{qmdx?df dlxnfx?nfO{ ;zlQms[t ub}[{ pgLx?s} g]t[Tjdf dlxnf nfu'cf}ifw k|of]ustf{x?sf] kx'Fr j[l4 .</w:t>
          </w:r>
        </w:p>
        <w:p w:rsidR="007829A6" w:rsidRPr="006509B9" w:rsidRDefault="007829A6" w:rsidP="00A80551">
          <w:pPr>
            <w:pStyle w:val="HTMLPreformatted"/>
            <w:numPr>
              <w:ilvl w:val="0"/>
              <w:numId w:val="30"/>
            </w:num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ljleGg ;/sf/L tyf u}/;/sf/L ;+3;+:yfx?;+u ;xof]u cfbfgk|bfg tyf ;dGjo .</w:t>
          </w:r>
        </w:p>
        <w:p w:rsidR="007829A6" w:rsidRPr="006509B9" w:rsidRDefault="007829A6" w:rsidP="007829A6">
          <w:pPr>
            <w:pStyle w:val="HTMLPreformatted"/>
            <w:jc w:val="both"/>
            <w:rPr>
              <w:rFonts w:ascii="Preeti" w:hAnsi="Preeti" w:cs="Times New Roman"/>
              <w:color w:val="000000" w:themeColor="text1"/>
              <w:sz w:val="30"/>
              <w:szCs w:val="30"/>
            </w:rPr>
          </w:pPr>
        </w:p>
        <w:p w:rsidR="007829A6" w:rsidRPr="006509B9" w:rsidRDefault="007829A6" w:rsidP="007829A6">
          <w:p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cGTodf o; ;+:yfsf] jflif{s e]nfdf kfNg'x'g] </w:t>
          </w:r>
          <w:r w:rsidRPr="006509B9">
            <w:rPr>
              <w:rFonts w:ascii="Preeti" w:hAnsi="Preeti"/>
              <w:color w:val="000000" w:themeColor="text1"/>
              <w:sz w:val="30"/>
              <w:szCs w:val="30"/>
            </w:rPr>
            <w:t>k|d'v cltlyHo', ljz]if cltlyHo', cfdlGqt ;Dk'0f{ cltlyHo'x?, ;+:yfks ;b:oHo'x?, ;+:yfsf k'j{ tyf jt{dfg ;~rfns ;ldltsf kbflwsf/LHo'x? Pj</w:t>
          </w:r>
          <w:proofErr w:type="gramStart"/>
          <w:r w:rsidRPr="006509B9">
            <w:rPr>
              <w:rFonts w:ascii="Preeti" w:hAnsi="Preeti"/>
              <w:color w:val="000000" w:themeColor="text1"/>
              <w:sz w:val="30"/>
              <w:szCs w:val="30"/>
            </w:rPr>
            <w:t>+ ;b:oHo'x</w:t>
          </w:r>
          <w:proofErr w:type="gramEnd"/>
          <w:r w:rsidRPr="006509B9">
            <w:rPr>
              <w:rFonts w:ascii="Preeti" w:hAnsi="Preeti"/>
              <w:color w:val="000000" w:themeColor="text1"/>
              <w:sz w:val="30"/>
              <w:szCs w:val="30"/>
            </w:rPr>
            <w:t xml:space="preserve">? tyf ;+:yfsf ;Dk'0f{ sd{rf/Lju{df ;+:yfsf] dxf;lrjsf] tkm{af6 xflb{s </w:t>
          </w:r>
          <w:r w:rsidRPr="006509B9">
            <w:rPr>
              <w:rFonts w:ascii="Preeti" w:hAnsi="Preeti" w:cs="Times New Roman"/>
              <w:color w:val="000000" w:themeColor="text1"/>
              <w:sz w:val="30"/>
              <w:szCs w:val="30"/>
            </w:rPr>
            <w:t>xflb{s wGojfb lbb} cfufdL lbgx?df klg ;xsfo{, ;dGjo / ;xof]usf] ck]Iff u/]sf] 5' .</w:t>
          </w:r>
        </w:p>
        <w:p w:rsidR="007829A6" w:rsidRPr="006509B9" w:rsidRDefault="007829A6" w:rsidP="007829A6">
          <w:pPr>
            <w:jc w:val="both"/>
            <w:rPr>
              <w:rFonts w:ascii="Preeti" w:hAnsi="Preeti" w:cs="Times New Roman"/>
              <w:color w:val="000000" w:themeColor="text1"/>
              <w:sz w:val="30"/>
              <w:szCs w:val="30"/>
            </w:rPr>
          </w:pPr>
          <w:proofErr w:type="gramStart"/>
          <w:r w:rsidRPr="006509B9">
            <w:rPr>
              <w:rFonts w:ascii="Preeti" w:hAnsi="Preeti" w:cs="Times New Roman"/>
              <w:color w:val="000000" w:themeColor="text1"/>
              <w:sz w:val="30"/>
              <w:szCs w:val="30"/>
            </w:rPr>
            <w:t>wGojfb</w:t>
          </w:r>
          <w:proofErr w:type="gramEnd"/>
        </w:p>
        <w:p w:rsidR="007829A6" w:rsidRPr="006509B9" w:rsidRDefault="007829A6" w:rsidP="007829A6">
          <w:pPr>
            <w:pStyle w:val="NoSpacing"/>
            <w:rPr>
              <w:rFonts w:ascii="Preeti" w:hAnsi="Preeti"/>
              <w:color w:val="000000" w:themeColor="text1"/>
              <w:sz w:val="30"/>
              <w:szCs w:val="30"/>
            </w:rPr>
          </w:pPr>
        </w:p>
        <w:p w:rsidR="007829A6" w:rsidRPr="006509B9" w:rsidRDefault="007829A6" w:rsidP="007829A6">
          <w:pPr>
            <w:pStyle w:val="NoSpacing"/>
            <w:rPr>
              <w:rFonts w:ascii="Preeti" w:hAnsi="Preeti"/>
              <w:color w:val="000000" w:themeColor="text1"/>
              <w:sz w:val="30"/>
              <w:szCs w:val="30"/>
            </w:rPr>
          </w:pPr>
          <w:proofErr w:type="gramStart"/>
          <w:r w:rsidRPr="006509B9">
            <w:rPr>
              <w:rFonts w:ascii="Preeti" w:hAnsi="Preeti"/>
              <w:color w:val="000000" w:themeColor="text1"/>
              <w:sz w:val="30"/>
              <w:szCs w:val="30"/>
            </w:rPr>
            <w:t>dxf;</w:t>
          </w:r>
          <w:proofErr w:type="gramEnd"/>
          <w:r w:rsidRPr="006509B9">
            <w:rPr>
              <w:rFonts w:ascii="Preeti" w:hAnsi="Preeti"/>
              <w:color w:val="000000" w:themeColor="text1"/>
              <w:sz w:val="30"/>
              <w:szCs w:val="30"/>
            </w:rPr>
            <w:t>lrj</w:t>
          </w:r>
        </w:p>
        <w:p w:rsidR="007829A6" w:rsidRPr="006509B9" w:rsidRDefault="007829A6" w:rsidP="007829A6">
          <w:pPr>
            <w:pStyle w:val="NoSpacing"/>
            <w:rPr>
              <w:rFonts w:ascii="Preeti" w:hAnsi="Preeti"/>
              <w:color w:val="000000" w:themeColor="text1"/>
              <w:sz w:val="30"/>
              <w:szCs w:val="30"/>
            </w:rPr>
          </w:pPr>
          <w:r w:rsidRPr="006509B9">
            <w:rPr>
              <w:rFonts w:ascii="Preeti" w:hAnsi="Preeti"/>
              <w:color w:val="000000" w:themeColor="text1"/>
              <w:sz w:val="30"/>
              <w:szCs w:val="30"/>
            </w:rPr>
            <w:t>k|</w:t>
          </w:r>
          <w:proofErr w:type="gramStart"/>
          <w:r w:rsidRPr="006509B9">
            <w:rPr>
              <w:rFonts w:ascii="Preeti" w:hAnsi="Preeti"/>
              <w:color w:val="000000" w:themeColor="text1"/>
              <w:sz w:val="30"/>
              <w:szCs w:val="30"/>
            </w:rPr>
            <w:t>flr ;</w:t>
          </w:r>
          <w:proofErr w:type="gramEnd"/>
          <w:r w:rsidRPr="006509B9">
            <w:rPr>
              <w:rFonts w:ascii="Preeti" w:hAnsi="Preeti"/>
              <w:color w:val="000000" w:themeColor="text1"/>
              <w:sz w:val="30"/>
              <w:szCs w:val="30"/>
            </w:rPr>
            <w:t>'g'jf/</w:t>
          </w:r>
        </w:p>
        <w:p w:rsidR="007829A6" w:rsidRPr="006509B9" w:rsidRDefault="007829A6" w:rsidP="007829A6">
          <w:pPr>
            <w:pStyle w:val="NoSpacing"/>
            <w:rPr>
              <w:rFonts w:ascii="Preeti" w:hAnsi="Preeti"/>
              <w:color w:val="000000" w:themeColor="text1"/>
              <w:sz w:val="30"/>
              <w:szCs w:val="30"/>
            </w:rPr>
          </w:pPr>
          <w:r w:rsidRPr="006509B9">
            <w:rPr>
              <w:rFonts w:ascii="Preeti" w:hAnsi="Preeti" w:cs="Mangal"/>
              <w:color w:val="000000" w:themeColor="text1"/>
              <w:sz w:val="30"/>
              <w:szCs w:val="30"/>
            </w:rPr>
            <w:t>l/sel/Ë g</w:t>
          </w:r>
          <w:proofErr w:type="gramStart"/>
          <w:r w:rsidRPr="006509B9">
            <w:rPr>
              <w:rFonts w:ascii="Preeti" w:hAnsi="Preeti" w:cs="Mangal"/>
              <w:color w:val="000000" w:themeColor="text1"/>
              <w:sz w:val="30"/>
              <w:szCs w:val="30"/>
            </w:rPr>
            <w:t>]kfn</w:t>
          </w:r>
          <w:proofErr w:type="gramEnd"/>
          <w:r w:rsidRPr="006509B9">
            <w:rPr>
              <w:rFonts w:ascii="Preeti" w:hAnsi="Preeti" w:cs="Mangal"/>
              <w:color w:val="000000" w:themeColor="text1"/>
              <w:sz w:val="30"/>
              <w:szCs w:val="30"/>
            </w:rPr>
            <w:t xml:space="preserve"> dlxnf</w:t>
          </w:r>
        </w:p>
        <w:p w:rsidR="00B612BE" w:rsidRPr="006509B9" w:rsidRDefault="00B612BE">
          <w:pPr>
            <w:spacing w:after="160" w:line="259" w:lineRule="auto"/>
            <w:rPr>
              <w:color w:val="000000" w:themeColor="text1"/>
              <w:sz w:val="23"/>
              <w:szCs w:val="21"/>
            </w:rPr>
          </w:pPr>
        </w:p>
        <w:p w:rsidR="00B612BE" w:rsidRPr="006509B9" w:rsidRDefault="00B612BE">
          <w:pPr>
            <w:spacing w:after="160" w:line="259" w:lineRule="auto"/>
            <w:rPr>
              <w:color w:val="000000" w:themeColor="text1"/>
              <w:sz w:val="23"/>
              <w:szCs w:val="21"/>
            </w:rPr>
          </w:pPr>
        </w:p>
        <w:p w:rsidR="00E36239" w:rsidRPr="006509B9" w:rsidRDefault="00494718" w:rsidP="00474A2B">
          <w:pPr>
            <w:jc w:val="center"/>
            <w:rPr>
              <w:rFonts w:ascii="Preeti" w:hAnsi="Preeti"/>
              <w:color w:val="000000" w:themeColor="text1"/>
              <w:sz w:val="32"/>
              <w:szCs w:val="28"/>
            </w:rPr>
          </w:pPr>
          <w:r w:rsidRPr="006509B9">
            <w:rPr>
              <w:rFonts w:ascii="Preeti" w:hAnsi="Preeti"/>
              <w:color w:val="000000" w:themeColor="text1"/>
              <w:sz w:val="32"/>
              <w:szCs w:val="28"/>
            </w:rPr>
            <w:t>l/sel/Ë g</w:t>
          </w:r>
          <w:proofErr w:type="gramStart"/>
          <w:r w:rsidRPr="006509B9">
            <w:rPr>
              <w:rFonts w:ascii="Preeti" w:hAnsi="Preeti"/>
              <w:color w:val="000000" w:themeColor="text1"/>
              <w:sz w:val="32"/>
              <w:szCs w:val="28"/>
            </w:rPr>
            <w:t>]kfn</w:t>
          </w:r>
          <w:proofErr w:type="gramEnd"/>
          <w:r w:rsidRPr="006509B9">
            <w:rPr>
              <w:rFonts w:ascii="Preeti" w:hAnsi="Preeti"/>
              <w:color w:val="000000" w:themeColor="text1"/>
              <w:sz w:val="32"/>
              <w:szCs w:val="28"/>
            </w:rPr>
            <w:t xml:space="preserve"> dlxnfsf] cf=j @)*!÷*@</w:t>
          </w:r>
          <w:r w:rsidR="00E36239" w:rsidRPr="006509B9">
            <w:rPr>
              <w:rFonts w:ascii="Preeti" w:hAnsi="Preeti"/>
              <w:color w:val="000000" w:themeColor="text1"/>
              <w:sz w:val="32"/>
              <w:szCs w:val="28"/>
            </w:rPr>
            <w:t xml:space="preserve"> sf] o; ;+:yfsf]</w:t>
          </w:r>
        </w:p>
        <w:p w:rsidR="00E36239" w:rsidRPr="006509B9" w:rsidRDefault="00E36239" w:rsidP="00E36239">
          <w:pPr>
            <w:jc w:val="center"/>
            <w:rPr>
              <w:rFonts w:ascii="Preeti" w:hAnsi="Preeti"/>
              <w:color w:val="000000" w:themeColor="text1"/>
              <w:sz w:val="32"/>
              <w:szCs w:val="28"/>
            </w:rPr>
          </w:pPr>
          <w:proofErr w:type="gramStart"/>
          <w:r w:rsidRPr="006509B9">
            <w:rPr>
              <w:rFonts w:ascii="Preeti" w:hAnsi="Preeti"/>
              <w:color w:val="000000" w:themeColor="text1"/>
              <w:sz w:val="32"/>
              <w:szCs w:val="28"/>
            </w:rPr>
            <w:t>sf]</w:t>
          </w:r>
          <w:proofErr w:type="gramEnd"/>
          <w:r w:rsidRPr="006509B9">
            <w:rPr>
              <w:rFonts w:ascii="Preeti" w:hAnsi="Preeti"/>
              <w:color w:val="000000" w:themeColor="text1"/>
              <w:sz w:val="32"/>
              <w:szCs w:val="28"/>
            </w:rPr>
            <w:t>iffWoIf</w:t>
          </w:r>
        </w:p>
        <w:p w:rsidR="00E36239" w:rsidRPr="006509B9" w:rsidRDefault="00E36239" w:rsidP="00E36239">
          <w:pPr>
            <w:jc w:val="center"/>
            <w:rPr>
              <w:rFonts w:ascii="Preeti" w:hAnsi="Preeti"/>
              <w:color w:val="000000" w:themeColor="text1"/>
              <w:sz w:val="32"/>
              <w:szCs w:val="28"/>
            </w:rPr>
          </w:pPr>
          <w:r w:rsidRPr="006509B9">
            <w:rPr>
              <w:rFonts w:ascii="Preeti" w:hAnsi="Preeti"/>
              <w:color w:val="000000" w:themeColor="text1"/>
              <w:sz w:val="32"/>
              <w:szCs w:val="28"/>
            </w:rPr>
            <w:t xml:space="preserve">k|:t't </w:t>
          </w:r>
          <w:proofErr w:type="gramStart"/>
          <w:r w:rsidRPr="006509B9">
            <w:rPr>
              <w:rFonts w:ascii="Preeti" w:hAnsi="Preeti"/>
              <w:color w:val="000000" w:themeColor="text1"/>
              <w:sz w:val="32"/>
              <w:szCs w:val="28"/>
            </w:rPr>
            <w:t>aflif{</w:t>
          </w:r>
          <w:proofErr w:type="gramEnd"/>
          <w:r w:rsidRPr="006509B9">
            <w:rPr>
              <w:rFonts w:ascii="Preeti" w:hAnsi="Preeti"/>
              <w:color w:val="000000" w:themeColor="text1"/>
              <w:sz w:val="32"/>
              <w:szCs w:val="28"/>
            </w:rPr>
            <w:t>s k|utL k|ltj]bg</w:t>
          </w:r>
        </w:p>
        <w:p w:rsidR="00B612BE" w:rsidRPr="006509B9" w:rsidRDefault="00B612BE" w:rsidP="00E36239">
          <w:pPr>
            <w:tabs>
              <w:tab w:val="left" w:pos="3030"/>
            </w:tabs>
            <w:spacing w:after="160" w:line="259" w:lineRule="auto"/>
            <w:rPr>
              <w:color w:val="000000" w:themeColor="text1"/>
              <w:sz w:val="30"/>
              <w:szCs w:val="30"/>
            </w:rPr>
          </w:pPr>
        </w:p>
        <w:p w:rsidR="00E5277A" w:rsidRPr="006509B9" w:rsidRDefault="00E5277A" w:rsidP="00E5277A">
          <w:pPr>
            <w:jc w:val="both"/>
            <w:rPr>
              <w:rFonts w:ascii="Preeti" w:hAnsi="Preeti"/>
              <w:color w:val="000000" w:themeColor="text1"/>
              <w:sz w:val="30"/>
              <w:szCs w:val="30"/>
            </w:rPr>
          </w:pPr>
          <w:r w:rsidRPr="006509B9">
            <w:rPr>
              <w:rFonts w:ascii="Preeti" w:hAnsi="Preeti"/>
              <w:color w:val="000000" w:themeColor="text1"/>
              <w:sz w:val="30"/>
              <w:szCs w:val="30"/>
            </w:rPr>
            <w:t xml:space="preserve">o; ;+:yfsf] aflif{s ;fwf/0f ;efdf kfNg'x'g] k|d'v cltlyHo', ljz]if cltlyHo', cfdlGqt ;Dk'0f{ cltlyHo'x?, ;+:yfks ;b:oHo'x?, ;+:yfsf k'j{ tyf jt{dfg ;~rfns ;ldltsf kbflwsf/LHo'x?, k|b]lzs sfo{sf/L ;b:o </w:t>
          </w:r>
          <w:proofErr w:type="gramStart"/>
          <w:r w:rsidRPr="006509B9">
            <w:rPr>
              <w:rFonts w:ascii="Preeti" w:hAnsi="Preeti"/>
              <w:color w:val="000000" w:themeColor="text1"/>
              <w:sz w:val="30"/>
              <w:szCs w:val="30"/>
            </w:rPr>
            <w:t>Ho'  Pj</w:t>
          </w:r>
          <w:proofErr w:type="gramEnd"/>
          <w:r w:rsidRPr="006509B9">
            <w:rPr>
              <w:rFonts w:ascii="Preeti" w:hAnsi="Preeti"/>
              <w:color w:val="000000" w:themeColor="text1"/>
              <w:sz w:val="30"/>
              <w:szCs w:val="30"/>
            </w:rPr>
            <w:t xml:space="preserve">+ ;b:oHo'x? tyf ;+:yfsf ;Dk'0f{ sd{rf/Lju{df ;+:yfsf] sf]iffWoIfsf] tkm{af6 xflb{s clejfbg tyf :jfut ug{ rfxG5' . </w:t>
          </w:r>
        </w:p>
        <w:p w:rsidR="00E5277A" w:rsidRPr="006509B9" w:rsidRDefault="00E5277A" w:rsidP="00E5277A">
          <w:pPr>
            <w:jc w:val="both"/>
            <w:rPr>
              <w:rFonts w:ascii="Preeti" w:hAnsi="Preeti"/>
              <w:color w:val="000000" w:themeColor="text1"/>
              <w:sz w:val="30"/>
              <w:szCs w:val="30"/>
            </w:rPr>
          </w:pPr>
        </w:p>
        <w:p w:rsidR="00E5277A" w:rsidRPr="006509B9" w:rsidRDefault="001E6DE5" w:rsidP="00E5277A">
          <w:pPr>
            <w:jc w:val="both"/>
            <w:rPr>
              <w:rFonts w:ascii="Preeti" w:hAnsi="Preeti"/>
              <w:color w:val="000000" w:themeColor="text1"/>
              <w:sz w:val="30"/>
              <w:szCs w:val="30"/>
            </w:rPr>
          </w:pPr>
          <w:r w:rsidRPr="006509B9">
            <w:rPr>
              <w:rFonts w:ascii="Preeti" w:hAnsi="Preeti"/>
              <w:color w:val="000000" w:themeColor="text1"/>
              <w:sz w:val="30"/>
              <w:szCs w:val="30"/>
            </w:rPr>
            <w:t>cf= j= @)*!÷*@</w:t>
          </w:r>
          <w:r w:rsidR="00E5277A" w:rsidRPr="006509B9">
            <w:rPr>
              <w:rFonts w:ascii="Preeti" w:hAnsi="Preeti"/>
              <w:color w:val="000000" w:themeColor="text1"/>
              <w:sz w:val="30"/>
              <w:szCs w:val="30"/>
            </w:rPr>
            <w:t xml:space="preserve"> Dff o; ;+:yfn] dlxnf nfu'cf}ifw k|of]ustf{ ;fy} o; 5ftf ;+u7gdf cfj4 ;b:o ;+:yfx?sf] xs, lxt / clwsf/, Ifdtf clej[l4, ;fy} lgltlgod tyf sfg'g kl/jt{gsf] nfuL cfjfh lg/Gt/ ?kdf p7fpb} cfO{/x]sf] af/]  k'gM :d/0f u/fpg rfxG5' . o; ;+:yfn]  cfkmgf] lgoldt ultljlw afx]s ljeGg bft[ lgsfosf] cfly{s tyf k|fljlws ;xof]udf  kl/of]hgfx?</w:t>
          </w:r>
          <w:r w:rsidR="00EF7BA9" w:rsidRPr="006509B9">
            <w:rPr>
              <w:rFonts w:ascii="Preeti" w:hAnsi="Preeti"/>
              <w:color w:val="000000" w:themeColor="text1"/>
              <w:sz w:val="30"/>
              <w:szCs w:val="30"/>
            </w:rPr>
            <w:t xml:space="preserve"> </w:t>
          </w:r>
          <w:proofErr w:type="gramStart"/>
          <w:r w:rsidR="00E5277A" w:rsidRPr="006509B9">
            <w:rPr>
              <w:rFonts w:ascii="Preeti" w:hAnsi="Preeti"/>
              <w:color w:val="000000" w:themeColor="text1"/>
              <w:sz w:val="30"/>
              <w:szCs w:val="30"/>
            </w:rPr>
            <w:t>;~</w:t>
          </w:r>
          <w:proofErr w:type="gramEnd"/>
          <w:r w:rsidR="00E5277A" w:rsidRPr="006509B9">
            <w:rPr>
              <w:rFonts w:ascii="Preeti" w:hAnsi="Preeti"/>
              <w:color w:val="000000" w:themeColor="text1"/>
              <w:sz w:val="30"/>
              <w:szCs w:val="30"/>
            </w:rPr>
            <w:t>rfng u/]sf] lyof] . nfu' cf</w:t>
          </w:r>
          <w:proofErr w:type="gramStart"/>
          <w:r w:rsidR="00E5277A" w:rsidRPr="006509B9">
            <w:rPr>
              <w:rFonts w:ascii="Preeti" w:hAnsi="Preeti"/>
              <w:color w:val="000000" w:themeColor="text1"/>
              <w:sz w:val="30"/>
              <w:szCs w:val="30"/>
            </w:rPr>
            <w:t>}ifw</w:t>
          </w:r>
          <w:proofErr w:type="gramEnd"/>
          <w:r w:rsidR="00E5277A" w:rsidRPr="006509B9">
            <w:rPr>
              <w:rFonts w:ascii="Preeti" w:hAnsi="Preeti"/>
              <w:color w:val="000000" w:themeColor="text1"/>
              <w:sz w:val="30"/>
              <w:szCs w:val="30"/>
            </w:rPr>
            <w:t xml:space="preserve"> k|of]ustf{x?sf] cfd;jfnx? ;Daf]wg ug{ ;]jfd'vL / u}/gfkmfd'ns ;+:yf ePsf] x'gfn] ;Dk'0f{ </w:t>
          </w:r>
          <w:r w:rsidR="00E5277A" w:rsidRPr="006509B9">
            <w:rPr>
              <w:rFonts w:ascii="Preeti" w:hAnsi="Preeti"/>
              <w:color w:val="000000" w:themeColor="text1"/>
              <w:sz w:val="30"/>
              <w:szCs w:val="30"/>
            </w:rPr>
            <w:lastRenderedPageBreak/>
            <w:t>;+:yfsf cfo Aoox?nfO{ g]kfn ;/sf/sf] cfly{s lgodfjnL, ;+:yf tyf bft[lgsfox?sf] cfly{s lglt, lgod / ;Demf}tf cg';f/ n]vf k|0ffnL ;+rfng ul/Psf]</w:t>
          </w:r>
          <w:r w:rsidR="00EF7BA9" w:rsidRPr="006509B9">
            <w:rPr>
              <w:rFonts w:ascii="Preeti" w:hAnsi="Preeti"/>
              <w:color w:val="000000" w:themeColor="text1"/>
              <w:sz w:val="30"/>
              <w:szCs w:val="30"/>
            </w:rPr>
            <w:t xml:space="preserve"> </w:t>
          </w:r>
          <w:r w:rsidR="00E5277A" w:rsidRPr="006509B9">
            <w:rPr>
              <w:rFonts w:ascii="Preeti" w:hAnsi="Preeti"/>
              <w:color w:val="000000" w:themeColor="text1"/>
              <w:sz w:val="30"/>
              <w:szCs w:val="30"/>
            </w:rPr>
            <w:t>5 . kl/of]hgf ;~rfng ug]{ qmddf ;+:yfsf] cfly{s lgodfjnLx?sf] kfngf ub}{, bft[lgsfox?sf] cfly{s tyf sfo{qmd cg'udgsf] tyf n]vf kl/If0fsf] qmddf b]lvPsf] sdL, sdhf]/Lx?nfO{ ;Rofpb} o; ;+:yfn] cfly{s tyf n]vf k|0ffnLnfO{ r':tf b'?:t /fv]sf]</w:t>
          </w:r>
          <w:r w:rsidR="00EF7BA9" w:rsidRPr="006509B9">
            <w:rPr>
              <w:rFonts w:ascii="Preeti" w:hAnsi="Preeti"/>
              <w:color w:val="000000" w:themeColor="text1"/>
              <w:sz w:val="30"/>
              <w:szCs w:val="30"/>
            </w:rPr>
            <w:t xml:space="preserve"> </w:t>
          </w:r>
          <w:r w:rsidR="00E5277A" w:rsidRPr="006509B9">
            <w:rPr>
              <w:rFonts w:ascii="Preeti" w:hAnsi="Preeti"/>
              <w:color w:val="000000" w:themeColor="text1"/>
              <w:sz w:val="30"/>
              <w:szCs w:val="30"/>
            </w:rPr>
            <w:t xml:space="preserve">5 . </w:t>
          </w:r>
        </w:p>
        <w:p w:rsidR="00EF7BA9" w:rsidRPr="006509B9" w:rsidRDefault="00EF7BA9" w:rsidP="00E5277A">
          <w:pPr>
            <w:jc w:val="both"/>
            <w:rPr>
              <w:rFonts w:ascii="Preeti" w:hAnsi="Preeti"/>
              <w:color w:val="000000" w:themeColor="text1"/>
              <w:sz w:val="30"/>
              <w:szCs w:val="30"/>
            </w:rPr>
          </w:pPr>
        </w:p>
        <w:p w:rsidR="00E5277A" w:rsidRPr="006509B9" w:rsidRDefault="00170090" w:rsidP="00E5277A">
          <w:pPr>
            <w:jc w:val="both"/>
            <w:rPr>
              <w:rFonts w:ascii="Preeti" w:hAnsi="Preeti"/>
              <w:color w:val="000000" w:themeColor="text1"/>
              <w:sz w:val="30"/>
              <w:szCs w:val="30"/>
            </w:rPr>
          </w:pPr>
          <w:r w:rsidRPr="006509B9">
            <w:rPr>
              <w:rFonts w:ascii="Preeti" w:hAnsi="Preeti"/>
              <w:color w:val="000000" w:themeColor="text1"/>
              <w:sz w:val="30"/>
              <w:szCs w:val="30"/>
            </w:rPr>
            <w:t>o; ;+:yfsf] n]vf k|0ffnL ljut $</w:t>
          </w:r>
          <w:r w:rsidR="00E5277A" w:rsidRPr="006509B9">
            <w:rPr>
              <w:rFonts w:ascii="Preeti" w:hAnsi="Preeti"/>
              <w:color w:val="000000" w:themeColor="text1"/>
              <w:sz w:val="30"/>
              <w:szCs w:val="30"/>
            </w:rPr>
            <w:t xml:space="preserve"> jif{ b]lv </w:t>
          </w:r>
          <w:r w:rsidR="00E5277A" w:rsidRPr="006509B9">
            <w:rPr>
              <w:rFonts w:ascii="Times New Roman" w:hAnsi="Times New Roman" w:cs="Times New Roman"/>
              <w:color w:val="000000" w:themeColor="text1"/>
              <w:sz w:val="28"/>
              <w:szCs w:val="30"/>
            </w:rPr>
            <w:t xml:space="preserve">Accounting software Tally </w:t>
          </w:r>
          <w:r w:rsidR="00E5277A" w:rsidRPr="006509B9">
            <w:rPr>
              <w:rFonts w:ascii="Preeti" w:hAnsi="Preeti"/>
              <w:color w:val="000000" w:themeColor="text1"/>
              <w:sz w:val="28"/>
              <w:szCs w:val="30"/>
            </w:rPr>
            <w:t xml:space="preserve"> </w:t>
          </w:r>
          <w:r w:rsidR="00E5277A" w:rsidRPr="006509B9">
            <w:rPr>
              <w:rFonts w:ascii="Preeti" w:hAnsi="Preeti"/>
              <w:color w:val="000000" w:themeColor="text1"/>
              <w:sz w:val="30"/>
              <w:szCs w:val="30"/>
            </w:rPr>
            <w:t>df ub}{ cfO{/x]sf] hfgsf</w:t>
          </w:r>
          <w:r w:rsidR="00664329" w:rsidRPr="006509B9">
            <w:rPr>
              <w:rFonts w:ascii="Preeti" w:hAnsi="Preeti"/>
              <w:color w:val="000000" w:themeColor="text1"/>
              <w:sz w:val="30"/>
              <w:szCs w:val="30"/>
            </w:rPr>
            <w:t>/L u/fpg rfxG5' . o; cf= j= @)*!÷*@</w:t>
          </w:r>
          <w:r w:rsidR="00E5277A" w:rsidRPr="006509B9">
            <w:rPr>
              <w:rFonts w:ascii="Preeti" w:hAnsi="Preeti"/>
              <w:color w:val="000000" w:themeColor="text1"/>
              <w:sz w:val="30"/>
              <w:szCs w:val="30"/>
            </w:rPr>
            <w:t xml:space="preserve"> Dff </w:t>
          </w:r>
          <w:r w:rsidRPr="006509B9">
            <w:rPr>
              <w:rFonts w:ascii="Times New Roman" w:hAnsi="Times New Roman" w:cs="Times New Roman"/>
              <w:color w:val="000000" w:themeColor="text1"/>
              <w:sz w:val="28"/>
              <w:szCs w:val="30"/>
            </w:rPr>
            <w:t xml:space="preserve">Save The Children, </w:t>
          </w:r>
          <w:r w:rsidR="00664329" w:rsidRPr="006509B9">
            <w:rPr>
              <w:rFonts w:ascii="Times New Roman" w:hAnsi="Times New Roman" w:cs="Times New Roman"/>
              <w:color w:val="000000" w:themeColor="text1"/>
              <w:sz w:val="28"/>
              <w:szCs w:val="30"/>
            </w:rPr>
            <w:t>UNDP, Global Fund and NAPUD</w:t>
          </w:r>
          <w:r w:rsidRPr="006509B9">
            <w:rPr>
              <w:rFonts w:ascii="Times New Roman" w:hAnsi="Times New Roman" w:cs="Times New Roman"/>
              <w:color w:val="000000" w:themeColor="text1"/>
              <w:sz w:val="28"/>
              <w:szCs w:val="30"/>
            </w:rPr>
            <w:t xml:space="preserve"> </w:t>
          </w:r>
          <w:r w:rsidR="00E5277A" w:rsidRPr="006509B9">
            <w:rPr>
              <w:rFonts w:ascii="Preeti" w:hAnsi="Preeti"/>
              <w:color w:val="000000" w:themeColor="text1"/>
              <w:sz w:val="30"/>
              <w:szCs w:val="30"/>
            </w:rPr>
            <w:t xml:space="preserve">kl/of]hgf cGt{ut bft[lgsfox?;+u k|fKt /sd / ;+:yfsf] cfGt/Ls ;|f]tsf] vr{  ?= </w:t>
          </w:r>
          <w:r w:rsidR="005B207D" w:rsidRPr="006509B9">
            <w:rPr>
              <w:rFonts w:ascii="Preeti" w:hAnsi="Preeti"/>
              <w:color w:val="000000" w:themeColor="text1"/>
              <w:sz w:val="30"/>
              <w:szCs w:val="30"/>
            </w:rPr>
            <w:t>!*,&amp;),@*)( -Ps s/f]8 ;tf;L nfv b'O{ xhf/ cf7 ;o gf}</w:t>
          </w:r>
          <w:r w:rsidR="00E5277A" w:rsidRPr="006509B9">
            <w:rPr>
              <w:rFonts w:ascii="Preeti" w:hAnsi="Preeti"/>
              <w:color w:val="000000" w:themeColor="text1"/>
              <w:sz w:val="30"/>
              <w:szCs w:val="30"/>
            </w:rPr>
            <w:t>_ vr{ ePsf] 5 / vr{sf] j[:tLt ljj/0f n]vf kl/If0f k|ltj]bgdf k|:t't ul/Psf]</w:t>
          </w:r>
          <w:r w:rsidR="000E502A" w:rsidRPr="006509B9">
            <w:rPr>
              <w:rFonts w:ascii="Preeti" w:hAnsi="Preeti"/>
              <w:color w:val="000000" w:themeColor="text1"/>
              <w:sz w:val="30"/>
              <w:szCs w:val="30"/>
            </w:rPr>
            <w:t xml:space="preserve"> </w:t>
          </w:r>
          <w:r w:rsidR="00E5277A" w:rsidRPr="006509B9">
            <w:rPr>
              <w:rFonts w:ascii="Preeti" w:hAnsi="Preeti"/>
              <w:color w:val="000000" w:themeColor="text1"/>
              <w:sz w:val="30"/>
              <w:szCs w:val="30"/>
            </w:rPr>
            <w:t xml:space="preserve">5 .   kl/of]hgfsf] ;dofjlw cg';f/ afFsL sfo{qmdnfO{ rfn' cfly{s aif{df lgod cg';f/ lg/Gt/tf lbO{/x]sf] hfgsf/L u/fpg rfXG5' .  </w:t>
          </w:r>
        </w:p>
        <w:p w:rsidR="00E5277A" w:rsidRPr="006509B9" w:rsidRDefault="00C653E3" w:rsidP="00E5277A">
          <w:pPr>
            <w:pStyle w:val="HTMLPreformatted"/>
            <w:shd w:val="clear" w:color="auto" w:fill="F8F9FA"/>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 </w:t>
          </w:r>
        </w:p>
        <w:p w:rsidR="00E5277A" w:rsidRPr="006509B9" w:rsidRDefault="00E5277A" w:rsidP="00E5277A">
          <w:pPr>
            <w:rPr>
              <w:rFonts w:ascii="Times New Roman" w:hAnsi="Times New Roman" w:cs="Times New Roman"/>
              <w:color w:val="000000" w:themeColor="text1"/>
              <w:sz w:val="30"/>
              <w:szCs w:val="30"/>
            </w:rPr>
          </w:pPr>
        </w:p>
        <w:p w:rsidR="00E5277A" w:rsidRPr="006509B9" w:rsidRDefault="00E5277A" w:rsidP="00E5277A">
          <w:p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 xml:space="preserve">cGTodf o; ;+:yfn] cfkmgf] ;fwg, &gt;f]t tyf ;fdY{on] EofP;Dd /fli6«o :t/df sfd ub}{ cfO{/x]sf]df ;+:yfsf ;Dk'0f{ ;b:o, g]kfn ;/sf/sf ;DalGwt lgsfox?, s]lGb«o, k|b]z tyf :yfgLo ;/sf/, k|fb]lzs sfo{sf/L ;ldlt, kqsf/, ;/f]sf/jfnf ;+3;+:yfx?, sd{rf/Lx? </w:t>
          </w:r>
          <w:proofErr w:type="gramStart"/>
          <w:r w:rsidRPr="006509B9">
            <w:rPr>
              <w:rFonts w:ascii="Preeti" w:hAnsi="Preeti" w:cs="Times New Roman"/>
              <w:color w:val="000000" w:themeColor="text1"/>
              <w:sz w:val="30"/>
              <w:szCs w:val="30"/>
            </w:rPr>
            <w:t>/ :j</w:t>
          </w:r>
          <w:proofErr w:type="gramEnd"/>
          <w:r w:rsidRPr="006509B9">
            <w:rPr>
              <w:rFonts w:ascii="Preeti" w:hAnsi="Preeti" w:cs="Times New Roman"/>
              <w:color w:val="000000" w:themeColor="text1"/>
              <w:sz w:val="30"/>
              <w:szCs w:val="30"/>
            </w:rPr>
            <w:t>+o;]jsx? ;a}nfO{ xflb{s wGojfb lbb} cfufdL lbgx?df klg ;xsfo{, ;dGjo / ;xof]usf] ck]Iff u/]sf] 5' .</w:t>
          </w:r>
        </w:p>
        <w:p w:rsidR="00E5277A" w:rsidRPr="006509B9" w:rsidRDefault="00E5277A" w:rsidP="00E5277A">
          <w:pPr>
            <w:jc w:val="both"/>
            <w:rPr>
              <w:rFonts w:ascii="Preeti" w:hAnsi="Preeti" w:cs="Times New Roman"/>
              <w:color w:val="000000" w:themeColor="text1"/>
              <w:sz w:val="30"/>
              <w:szCs w:val="30"/>
            </w:rPr>
          </w:pPr>
        </w:p>
        <w:p w:rsidR="00E5277A" w:rsidRPr="006509B9" w:rsidRDefault="00E5277A" w:rsidP="00BB31F6">
          <w:pPr>
            <w:rPr>
              <w:rFonts w:ascii="Preeti" w:hAnsi="Preeti" w:cs="Times New Roman"/>
              <w:color w:val="000000" w:themeColor="text1"/>
              <w:sz w:val="30"/>
              <w:szCs w:val="30"/>
            </w:rPr>
          </w:pPr>
          <w:proofErr w:type="gramStart"/>
          <w:r w:rsidRPr="006509B9">
            <w:rPr>
              <w:rFonts w:ascii="Preeti" w:hAnsi="Preeti" w:cs="Times New Roman"/>
              <w:color w:val="000000" w:themeColor="text1"/>
              <w:sz w:val="30"/>
              <w:szCs w:val="30"/>
            </w:rPr>
            <w:t>wGojfb</w:t>
          </w:r>
          <w:proofErr w:type="gramEnd"/>
        </w:p>
        <w:p w:rsidR="00E5277A" w:rsidRPr="006509B9" w:rsidRDefault="00E5277A" w:rsidP="00E5277A">
          <w:p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l</w:t>
          </w:r>
          <w:r w:rsidR="00E36239" w:rsidRPr="006509B9">
            <w:rPr>
              <w:rFonts w:ascii="Preeti" w:hAnsi="Preeti" w:cs="Times New Roman"/>
              <w:color w:val="000000" w:themeColor="text1"/>
              <w:sz w:val="30"/>
              <w:szCs w:val="30"/>
            </w:rPr>
            <w:t>ju</w:t>
          </w:r>
          <w:proofErr w:type="gramStart"/>
          <w:r w:rsidR="00E36239" w:rsidRPr="006509B9">
            <w:rPr>
              <w:rFonts w:ascii="Preeti" w:hAnsi="Preeti" w:cs="Times New Roman"/>
              <w:color w:val="000000" w:themeColor="text1"/>
              <w:sz w:val="30"/>
              <w:szCs w:val="30"/>
            </w:rPr>
            <w:t>]G</w:t>
          </w:r>
          <w:proofErr w:type="gramEnd"/>
          <w:r w:rsidR="00E36239" w:rsidRPr="006509B9">
            <w:rPr>
              <w:rFonts w:ascii="Preeti" w:hAnsi="Preeti" w:cs="Times New Roman"/>
              <w:color w:val="000000" w:themeColor="text1"/>
              <w:sz w:val="30"/>
              <w:szCs w:val="30"/>
            </w:rPr>
            <w:t>; g]Dafª</w:t>
          </w:r>
          <w:r w:rsidRPr="006509B9">
            <w:rPr>
              <w:rFonts w:ascii="Preeti" w:hAnsi="Preeti" w:cs="Times New Roman"/>
              <w:color w:val="000000" w:themeColor="text1"/>
              <w:sz w:val="30"/>
              <w:szCs w:val="30"/>
            </w:rPr>
            <w:t xml:space="preserve"> </w:t>
          </w:r>
        </w:p>
        <w:p w:rsidR="00E5277A" w:rsidRPr="006509B9" w:rsidRDefault="00E5277A" w:rsidP="00E5277A">
          <w:pPr>
            <w:jc w:val="both"/>
            <w:rPr>
              <w:rFonts w:ascii="Preeti" w:hAnsi="Preeti" w:cs="Times New Roman"/>
              <w:color w:val="000000" w:themeColor="text1"/>
              <w:sz w:val="30"/>
              <w:szCs w:val="30"/>
            </w:rPr>
          </w:pPr>
          <w:proofErr w:type="gramStart"/>
          <w:r w:rsidRPr="006509B9">
            <w:rPr>
              <w:rFonts w:ascii="Preeti" w:hAnsi="Preeti" w:cs="Times New Roman"/>
              <w:color w:val="000000" w:themeColor="text1"/>
              <w:sz w:val="30"/>
              <w:szCs w:val="30"/>
            </w:rPr>
            <w:t>sf]</w:t>
          </w:r>
          <w:proofErr w:type="gramEnd"/>
          <w:r w:rsidRPr="006509B9">
            <w:rPr>
              <w:rFonts w:ascii="Preeti" w:hAnsi="Preeti" w:cs="Times New Roman"/>
              <w:color w:val="000000" w:themeColor="text1"/>
              <w:sz w:val="30"/>
              <w:szCs w:val="30"/>
            </w:rPr>
            <w:t>iffWoIf,</w:t>
          </w:r>
        </w:p>
        <w:p w:rsidR="00E5277A" w:rsidRPr="006509B9" w:rsidRDefault="00E5277A" w:rsidP="00E5277A">
          <w:pPr>
            <w:jc w:val="both"/>
            <w:rPr>
              <w:rFonts w:ascii="Preeti" w:hAnsi="Preeti" w:cs="Times New Roman"/>
              <w:color w:val="000000" w:themeColor="text1"/>
              <w:sz w:val="30"/>
              <w:szCs w:val="30"/>
            </w:rPr>
          </w:pPr>
          <w:r w:rsidRPr="006509B9">
            <w:rPr>
              <w:rFonts w:ascii="Preeti" w:hAnsi="Preeti" w:cs="Times New Roman"/>
              <w:color w:val="000000" w:themeColor="text1"/>
              <w:sz w:val="30"/>
              <w:szCs w:val="30"/>
            </w:rPr>
            <w:t>l/sel/Ë g</w:t>
          </w:r>
          <w:proofErr w:type="gramStart"/>
          <w:r w:rsidRPr="006509B9">
            <w:rPr>
              <w:rFonts w:ascii="Preeti" w:hAnsi="Preeti" w:cs="Times New Roman"/>
              <w:color w:val="000000" w:themeColor="text1"/>
              <w:sz w:val="30"/>
              <w:szCs w:val="30"/>
            </w:rPr>
            <w:t>]kfn</w:t>
          </w:r>
          <w:proofErr w:type="gramEnd"/>
          <w:r w:rsidR="00E36239" w:rsidRPr="006509B9">
            <w:rPr>
              <w:rFonts w:ascii="Preeti" w:hAnsi="Preeti" w:cs="Times New Roman"/>
              <w:color w:val="000000" w:themeColor="text1"/>
              <w:sz w:val="30"/>
              <w:szCs w:val="30"/>
            </w:rPr>
            <w:t xml:space="preserve"> dlxnf</w:t>
          </w:r>
        </w:p>
        <w:p w:rsidR="001D3CFA" w:rsidRPr="006509B9" w:rsidRDefault="001D3CFA">
          <w:pPr>
            <w:spacing w:after="160" w:line="259" w:lineRule="auto"/>
            <w:rPr>
              <w:rFonts w:ascii="Preeti" w:hAnsi="Preeti" w:cs="Times New Roman"/>
              <w:color w:val="000000" w:themeColor="text1"/>
              <w:sz w:val="32"/>
              <w:szCs w:val="32"/>
            </w:rPr>
          </w:pPr>
        </w:p>
        <w:p w:rsidR="00036CEB" w:rsidRDefault="00036CEB">
          <w:pPr>
            <w:spacing w:after="160" w:line="259" w:lineRule="auto"/>
            <w:rPr>
              <w:color w:val="000000" w:themeColor="text1"/>
              <w:sz w:val="23"/>
              <w:szCs w:val="21"/>
            </w:rPr>
          </w:pPr>
        </w:p>
        <w:p w:rsidR="00036CEB" w:rsidRDefault="00036CEB">
          <w:pPr>
            <w:spacing w:after="160" w:line="259" w:lineRule="auto"/>
            <w:rPr>
              <w:color w:val="000000" w:themeColor="text1"/>
              <w:sz w:val="23"/>
              <w:szCs w:val="21"/>
            </w:rPr>
          </w:pPr>
        </w:p>
        <w:p w:rsidR="00036CEB" w:rsidRDefault="00036CEB">
          <w:pPr>
            <w:spacing w:after="160" w:line="259" w:lineRule="auto"/>
            <w:rPr>
              <w:color w:val="000000" w:themeColor="text1"/>
              <w:sz w:val="23"/>
              <w:szCs w:val="21"/>
            </w:rPr>
          </w:pPr>
        </w:p>
        <w:p w:rsidR="00036CEB" w:rsidRDefault="00036CEB">
          <w:pPr>
            <w:spacing w:after="160" w:line="259" w:lineRule="auto"/>
            <w:rPr>
              <w:color w:val="000000" w:themeColor="text1"/>
              <w:sz w:val="23"/>
              <w:szCs w:val="21"/>
            </w:rPr>
          </w:pPr>
        </w:p>
        <w:p w:rsidR="00036CEB" w:rsidRDefault="00036CEB">
          <w:pPr>
            <w:spacing w:after="160" w:line="259" w:lineRule="auto"/>
            <w:rPr>
              <w:color w:val="000000" w:themeColor="text1"/>
              <w:sz w:val="23"/>
              <w:szCs w:val="21"/>
            </w:rPr>
          </w:pPr>
        </w:p>
        <w:p w:rsidR="00036CEB" w:rsidRDefault="00036CEB">
          <w:pPr>
            <w:spacing w:after="160" w:line="259" w:lineRule="auto"/>
            <w:rPr>
              <w:color w:val="000000" w:themeColor="text1"/>
              <w:sz w:val="23"/>
              <w:szCs w:val="21"/>
            </w:rPr>
          </w:pPr>
        </w:p>
        <w:p w:rsidR="00036CEB" w:rsidRDefault="00036CEB">
          <w:pPr>
            <w:spacing w:after="160" w:line="259" w:lineRule="auto"/>
            <w:rPr>
              <w:color w:val="000000" w:themeColor="text1"/>
              <w:sz w:val="23"/>
              <w:szCs w:val="21"/>
            </w:rPr>
          </w:pPr>
        </w:p>
        <w:p w:rsidR="00036CEB" w:rsidRDefault="00036CEB">
          <w:pPr>
            <w:spacing w:after="160" w:line="259" w:lineRule="auto"/>
            <w:rPr>
              <w:color w:val="000000" w:themeColor="text1"/>
              <w:sz w:val="23"/>
              <w:szCs w:val="21"/>
            </w:rPr>
          </w:pPr>
        </w:p>
        <w:p w:rsidR="00036CEB" w:rsidRDefault="00036CEB">
          <w:pPr>
            <w:spacing w:after="160" w:line="259" w:lineRule="auto"/>
            <w:rPr>
              <w:color w:val="000000" w:themeColor="text1"/>
              <w:sz w:val="23"/>
              <w:szCs w:val="21"/>
            </w:rPr>
          </w:pPr>
        </w:p>
        <w:p w:rsidR="00FC2F02" w:rsidRPr="006509B9" w:rsidRDefault="00A05458">
          <w:pPr>
            <w:spacing w:after="160" w:line="259" w:lineRule="auto"/>
            <w:rPr>
              <w:color w:val="000000" w:themeColor="text1"/>
              <w:sz w:val="23"/>
              <w:szCs w:val="21"/>
            </w:rPr>
          </w:pPr>
        </w:p>
      </w:sdtContent>
    </w:sdt>
    <w:sdt>
      <w:sdtPr>
        <w:rPr>
          <w:rFonts w:ascii="Times" w:eastAsia="Times" w:hAnsi="Times" w:cstheme="minorBidi"/>
          <w:b w:val="0"/>
          <w:bCs w:val="0"/>
          <w:color w:val="000000" w:themeColor="text1"/>
          <w:sz w:val="24"/>
          <w:szCs w:val="24"/>
          <w:lang w:eastAsia="en-US"/>
        </w:rPr>
        <w:id w:val="-49550572"/>
        <w:docPartObj>
          <w:docPartGallery w:val="Table of Contents"/>
          <w:docPartUnique/>
        </w:docPartObj>
      </w:sdtPr>
      <w:sdtEndPr>
        <w:rPr>
          <w:noProof/>
        </w:rPr>
      </w:sdtEndPr>
      <w:sdtContent>
        <w:p w:rsidR="00731B30" w:rsidRPr="001A3273" w:rsidRDefault="00E02F2E" w:rsidP="001A3273">
          <w:pPr>
            <w:pStyle w:val="TOCHeading"/>
            <w:rPr>
              <w:rFonts w:ascii="Times New Roman" w:hAnsi="Times New Roman" w:cs="Times New Roman"/>
              <w:color w:val="000000" w:themeColor="text1"/>
              <w:sz w:val="24"/>
              <w:szCs w:val="24"/>
            </w:rPr>
          </w:pPr>
          <w:r w:rsidRPr="00F40631">
            <w:rPr>
              <w:rFonts w:ascii="Times New Roman" w:hAnsi="Times New Roman" w:cs="Times New Roman"/>
              <w:color w:val="000000" w:themeColor="text1"/>
              <w:sz w:val="24"/>
              <w:szCs w:val="24"/>
            </w:rPr>
            <w:t>Table of Content</w:t>
          </w:r>
        </w:p>
        <w:p w:rsidR="00381A48" w:rsidRDefault="003D42B9">
          <w:pPr>
            <w:pStyle w:val="TOC1"/>
            <w:tabs>
              <w:tab w:val="right" w:leader="dot" w:pos="9350"/>
            </w:tabs>
            <w:rPr>
              <w:rFonts w:cs="Kokila"/>
              <w:noProof/>
              <w:szCs w:val="20"/>
              <w:lang w:bidi="ne-NP"/>
            </w:rPr>
          </w:pPr>
          <w:r w:rsidRPr="006509B9">
            <w:rPr>
              <w:color w:val="000000" w:themeColor="text1"/>
              <w:sz w:val="24"/>
              <w:szCs w:val="24"/>
            </w:rPr>
            <w:fldChar w:fldCharType="begin"/>
          </w:r>
          <w:r w:rsidRPr="006509B9">
            <w:rPr>
              <w:color w:val="000000" w:themeColor="text1"/>
              <w:sz w:val="24"/>
              <w:szCs w:val="24"/>
            </w:rPr>
            <w:instrText xml:space="preserve"> TOC \o "1-3" \h \z \u </w:instrText>
          </w:r>
          <w:r w:rsidRPr="006509B9">
            <w:rPr>
              <w:color w:val="000000" w:themeColor="text1"/>
              <w:sz w:val="24"/>
              <w:szCs w:val="24"/>
            </w:rPr>
            <w:fldChar w:fldCharType="separate"/>
          </w:r>
          <w:hyperlink w:anchor="_Toc216270298" w:history="1">
            <w:r w:rsidR="00381A48" w:rsidRPr="00D52F91">
              <w:rPr>
                <w:rStyle w:val="Hyperlink"/>
                <w:rFonts w:ascii="Times New Roman" w:hAnsi="Times New Roman" w:cs="Times New Roman"/>
                <w:noProof/>
                <w:lang w:bidi="en-US"/>
              </w:rPr>
              <w:t>LIST OF ABBREVIATION</w:t>
            </w:r>
            <w:r w:rsidR="00381A48">
              <w:rPr>
                <w:noProof/>
                <w:webHidden/>
              </w:rPr>
              <w:tab/>
            </w:r>
            <w:r w:rsidR="00381A48">
              <w:rPr>
                <w:noProof/>
                <w:webHidden/>
              </w:rPr>
              <w:fldChar w:fldCharType="begin"/>
            </w:r>
            <w:r w:rsidR="00381A48">
              <w:rPr>
                <w:noProof/>
                <w:webHidden/>
              </w:rPr>
              <w:instrText xml:space="preserve"> PAGEREF _Toc216270298 \h </w:instrText>
            </w:r>
            <w:r w:rsidR="00381A48">
              <w:rPr>
                <w:noProof/>
                <w:webHidden/>
              </w:rPr>
            </w:r>
            <w:r w:rsidR="00381A48">
              <w:rPr>
                <w:noProof/>
                <w:webHidden/>
              </w:rPr>
              <w:fldChar w:fldCharType="separate"/>
            </w:r>
            <w:r w:rsidR="00AB35FC">
              <w:rPr>
                <w:noProof/>
                <w:webHidden/>
              </w:rPr>
              <w:t>IX</w:t>
            </w:r>
            <w:r w:rsidR="00381A48">
              <w:rPr>
                <w:noProof/>
                <w:webHidden/>
              </w:rPr>
              <w:fldChar w:fldCharType="end"/>
            </w:r>
          </w:hyperlink>
        </w:p>
        <w:p w:rsidR="00381A48" w:rsidRDefault="00A05458">
          <w:pPr>
            <w:pStyle w:val="TOC1"/>
            <w:tabs>
              <w:tab w:val="right" w:leader="dot" w:pos="9350"/>
            </w:tabs>
            <w:rPr>
              <w:rFonts w:cs="Kokila"/>
              <w:noProof/>
              <w:szCs w:val="20"/>
              <w:lang w:bidi="ne-NP"/>
            </w:rPr>
          </w:pPr>
          <w:hyperlink w:anchor="_Toc216270299" w:history="1">
            <w:r w:rsidR="00381A48" w:rsidRPr="00D52F91">
              <w:rPr>
                <w:rStyle w:val="Hyperlink"/>
                <w:rFonts w:ascii="Times New Roman" w:hAnsi="Times New Roman" w:cs="Times New Roman"/>
                <w:noProof/>
                <w:lang w:bidi="en-US"/>
              </w:rPr>
              <w:t>EXECUTIVE SUMMARY</w:t>
            </w:r>
            <w:r w:rsidR="00381A48">
              <w:rPr>
                <w:noProof/>
                <w:webHidden/>
              </w:rPr>
              <w:tab/>
            </w:r>
            <w:r w:rsidR="00381A48">
              <w:rPr>
                <w:noProof/>
                <w:webHidden/>
              </w:rPr>
              <w:fldChar w:fldCharType="begin"/>
            </w:r>
            <w:r w:rsidR="00381A48">
              <w:rPr>
                <w:noProof/>
                <w:webHidden/>
              </w:rPr>
              <w:instrText xml:space="preserve"> PAGEREF _Toc216270299 \h </w:instrText>
            </w:r>
            <w:r w:rsidR="00381A48">
              <w:rPr>
                <w:noProof/>
                <w:webHidden/>
              </w:rPr>
            </w:r>
            <w:r w:rsidR="00381A48">
              <w:rPr>
                <w:noProof/>
                <w:webHidden/>
              </w:rPr>
              <w:fldChar w:fldCharType="separate"/>
            </w:r>
            <w:r w:rsidR="00AB35FC">
              <w:rPr>
                <w:noProof/>
                <w:webHidden/>
              </w:rPr>
              <w:t>XI</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00" w:history="1">
            <w:r w:rsidR="00381A48" w:rsidRPr="00D52F91">
              <w:rPr>
                <w:rStyle w:val="Hyperlink"/>
                <w:rFonts w:ascii="Times New Roman" w:eastAsia="Times" w:hAnsi="Times New Roman" w:cs="Times New Roman"/>
                <w:b/>
                <w:noProof/>
                <w:lang w:bidi="en-US"/>
              </w:rPr>
              <w:t>1.</w:t>
            </w:r>
            <w:r w:rsidR="00381A48">
              <w:rPr>
                <w:rFonts w:cs="Kokila"/>
                <w:noProof/>
                <w:szCs w:val="20"/>
                <w:lang w:bidi="ne-NP"/>
              </w:rPr>
              <w:tab/>
            </w:r>
            <w:r w:rsidR="00381A48" w:rsidRPr="00D52F91">
              <w:rPr>
                <w:rStyle w:val="Hyperlink"/>
                <w:rFonts w:ascii="Times New Roman" w:hAnsi="Times New Roman" w:cs="Times New Roman"/>
                <w:noProof/>
                <w:lang w:bidi="en-US"/>
              </w:rPr>
              <w:t>Background and Introduction of RN Women</w:t>
            </w:r>
            <w:r w:rsidR="00381A48">
              <w:rPr>
                <w:noProof/>
                <w:webHidden/>
              </w:rPr>
              <w:tab/>
            </w:r>
            <w:r w:rsidR="00381A48">
              <w:rPr>
                <w:noProof/>
                <w:webHidden/>
              </w:rPr>
              <w:fldChar w:fldCharType="begin"/>
            </w:r>
            <w:r w:rsidR="00381A48">
              <w:rPr>
                <w:noProof/>
                <w:webHidden/>
              </w:rPr>
              <w:instrText xml:space="preserve"> PAGEREF _Toc216270300 \h </w:instrText>
            </w:r>
            <w:r w:rsidR="00381A48">
              <w:rPr>
                <w:noProof/>
                <w:webHidden/>
              </w:rPr>
            </w:r>
            <w:r w:rsidR="00381A48">
              <w:rPr>
                <w:noProof/>
                <w:webHidden/>
              </w:rPr>
              <w:fldChar w:fldCharType="separate"/>
            </w:r>
            <w:r w:rsidR="00AB35FC">
              <w:rPr>
                <w:noProof/>
                <w:webHidden/>
              </w:rPr>
              <w:t>ii</w:t>
            </w:r>
            <w:r w:rsidR="00381A48">
              <w:rPr>
                <w:noProof/>
                <w:webHidden/>
              </w:rPr>
              <w:fldChar w:fldCharType="end"/>
            </w:r>
          </w:hyperlink>
        </w:p>
        <w:p w:rsidR="00381A48" w:rsidRDefault="00A05458">
          <w:pPr>
            <w:pStyle w:val="TOC1"/>
            <w:tabs>
              <w:tab w:val="right" w:leader="dot" w:pos="9350"/>
            </w:tabs>
            <w:rPr>
              <w:rFonts w:cs="Kokila"/>
              <w:noProof/>
              <w:szCs w:val="20"/>
              <w:lang w:bidi="ne-NP"/>
            </w:rPr>
          </w:pPr>
          <w:hyperlink w:anchor="_Toc216270301" w:history="1">
            <w:r w:rsidR="00381A48" w:rsidRPr="00D52F91">
              <w:rPr>
                <w:rStyle w:val="Hyperlink"/>
                <w:rFonts w:ascii="Times New Roman" w:hAnsi="Times New Roman" w:cs="Times New Roman"/>
                <w:noProof/>
                <w:lang w:bidi="en-US"/>
              </w:rPr>
              <w:t>Mission:</w:t>
            </w:r>
            <w:r w:rsidR="00381A48">
              <w:rPr>
                <w:noProof/>
                <w:webHidden/>
              </w:rPr>
              <w:tab/>
            </w:r>
            <w:r w:rsidR="00381A48">
              <w:rPr>
                <w:noProof/>
                <w:webHidden/>
              </w:rPr>
              <w:fldChar w:fldCharType="begin"/>
            </w:r>
            <w:r w:rsidR="00381A48">
              <w:rPr>
                <w:noProof/>
                <w:webHidden/>
              </w:rPr>
              <w:instrText xml:space="preserve"> PAGEREF _Toc216270301 \h </w:instrText>
            </w:r>
            <w:r w:rsidR="00381A48">
              <w:rPr>
                <w:noProof/>
                <w:webHidden/>
              </w:rPr>
            </w:r>
            <w:r w:rsidR="00381A48">
              <w:rPr>
                <w:noProof/>
                <w:webHidden/>
              </w:rPr>
              <w:fldChar w:fldCharType="separate"/>
            </w:r>
            <w:r w:rsidR="00AB35FC">
              <w:rPr>
                <w:noProof/>
                <w:webHidden/>
              </w:rPr>
              <w:t>ii</w:t>
            </w:r>
            <w:r w:rsidR="00381A48">
              <w:rPr>
                <w:noProof/>
                <w:webHidden/>
              </w:rPr>
              <w:fldChar w:fldCharType="end"/>
            </w:r>
          </w:hyperlink>
        </w:p>
        <w:p w:rsidR="00381A48" w:rsidRDefault="00A05458">
          <w:pPr>
            <w:pStyle w:val="TOC1"/>
            <w:tabs>
              <w:tab w:val="right" w:leader="dot" w:pos="9350"/>
            </w:tabs>
            <w:rPr>
              <w:rFonts w:cs="Kokila"/>
              <w:noProof/>
              <w:szCs w:val="20"/>
              <w:lang w:bidi="ne-NP"/>
            </w:rPr>
          </w:pPr>
          <w:hyperlink w:anchor="_Toc216270302" w:history="1">
            <w:r w:rsidR="00381A48" w:rsidRPr="00D52F91">
              <w:rPr>
                <w:rStyle w:val="Hyperlink"/>
                <w:rFonts w:ascii="Times New Roman" w:hAnsi="Times New Roman" w:cs="Times New Roman"/>
                <w:noProof/>
                <w:lang w:bidi="en-US"/>
              </w:rPr>
              <w:t>Vision:</w:t>
            </w:r>
            <w:r w:rsidR="00381A48">
              <w:rPr>
                <w:noProof/>
                <w:webHidden/>
              </w:rPr>
              <w:tab/>
            </w:r>
            <w:r w:rsidR="00381A48">
              <w:rPr>
                <w:noProof/>
                <w:webHidden/>
              </w:rPr>
              <w:fldChar w:fldCharType="begin"/>
            </w:r>
            <w:r w:rsidR="00381A48">
              <w:rPr>
                <w:noProof/>
                <w:webHidden/>
              </w:rPr>
              <w:instrText xml:space="preserve"> PAGEREF _Toc216270302 \h </w:instrText>
            </w:r>
            <w:r w:rsidR="00381A48">
              <w:rPr>
                <w:noProof/>
                <w:webHidden/>
              </w:rPr>
            </w:r>
            <w:r w:rsidR="00381A48">
              <w:rPr>
                <w:noProof/>
                <w:webHidden/>
              </w:rPr>
              <w:fldChar w:fldCharType="separate"/>
            </w:r>
            <w:r w:rsidR="00AB35FC">
              <w:rPr>
                <w:noProof/>
                <w:webHidden/>
              </w:rPr>
              <w:t>ii</w:t>
            </w:r>
            <w:r w:rsidR="00381A48">
              <w:rPr>
                <w:noProof/>
                <w:webHidden/>
              </w:rPr>
              <w:fldChar w:fldCharType="end"/>
            </w:r>
          </w:hyperlink>
        </w:p>
        <w:p w:rsidR="00381A48" w:rsidRDefault="00A05458">
          <w:pPr>
            <w:pStyle w:val="TOC1"/>
            <w:tabs>
              <w:tab w:val="right" w:leader="dot" w:pos="9350"/>
            </w:tabs>
            <w:rPr>
              <w:rFonts w:cs="Kokila"/>
              <w:noProof/>
              <w:szCs w:val="20"/>
              <w:lang w:bidi="ne-NP"/>
            </w:rPr>
          </w:pPr>
          <w:hyperlink w:anchor="_Toc216270303" w:history="1">
            <w:r w:rsidR="00381A48" w:rsidRPr="00D52F91">
              <w:rPr>
                <w:rStyle w:val="Hyperlink"/>
                <w:rFonts w:ascii="Times New Roman" w:hAnsi="Times New Roman" w:cs="Times New Roman"/>
                <w:noProof/>
                <w:lang w:bidi="en-US"/>
              </w:rPr>
              <w:t>Goal:</w:t>
            </w:r>
            <w:r w:rsidR="00381A48">
              <w:rPr>
                <w:noProof/>
                <w:webHidden/>
              </w:rPr>
              <w:tab/>
            </w:r>
            <w:r w:rsidR="00381A48">
              <w:rPr>
                <w:noProof/>
                <w:webHidden/>
              </w:rPr>
              <w:fldChar w:fldCharType="begin"/>
            </w:r>
            <w:r w:rsidR="00381A48">
              <w:rPr>
                <w:noProof/>
                <w:webHidden/>
              </w:rPr>
              <w:instrText xml:space="preserve"> PAGEREF _Toc216270303 \h </w:instrText>
            </w:r>
            <w:r w:rsidR="00381A48">
              <w:rPr>
                <w:noProof/>
                <w:webHidden/>
              </w:rPr>
            </w:r>
            <w:r w:rsidR="00381A48">
              <w:rPr>
                <w:noProof/>
                <w:webHidden/>
              </w:rPr>
              <w:fldChar w:fldCharType="separate"/>
            </w:r>
            <w:r w:rsidR="00AB35FC">
              <w:rPr>
                <w:noProof/>
                <w:webHidden/>
              </w:rPr>
              <w:t>ii</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04" w:history="1">
            <w:r w:rsidR="00381A48" w:rsidRPr="00D52F91">
              <w:rPr>
                <w:rStyle w:val="Hyperlink"/>
                <w:rFonts w:ascii="Times New Roman" w:eastAsia="Times" w:hAnsi="Times New Roman" w:cs="Times New Roman"/>
                <w:b/>
                <w:noProof/>
                <w:lang w:bidi="en-US"/>
              </w:rPr>
              <w:t>2.</w:t>
            </w:r>
            <w:r w:rsidR="00381A48">
              <w:rPr>
                <w:rFonts w:cs="Kokila"/>
                <w:noProof/>
                <w:szCs w:val="20"/>
                <w:lang w:bidi="ne-NP"/>
              </w:rPr>
              <w:tab/>
            </w:r>
            <w:r w:rsidR="00381A48" w:rsidRPr="00D52F91">
              <w:rPr>
                <w:rStyle w:val="Hyperlink"/>
                <w:rFonts w:ascii="Times New Roman" w:hAnsi="Times New Roman" w:cs="Times New Roman"/>
                <w:noProof/>
                <w:lang w:bidi="en-US"/>
              </w:rPr>
              <w:t>RN Women Structure</w:t>
            </w:r>
            <w:r w:rsidR="00381A48">
              <w:rPr>
                <w:noProof/>
                <w:webHidden/>
              </w:rPr>
              <w:tab/>
            </w:r>
            <w:r w:rsidR="00381A48">
              <w:rPr>
                <w:noProof/>
                <w:webHidden/>
              </w:rPr>
              <w:fldChar w:fldCharType="begin"/>
            </w:r>
            <w:r w:rsidR="00381A48">
              <w:rPr>
                <w:noProof/>
                <w:webHidden/>
              </w:rPr>
              <w:instrText xml:space="preserve"> PAGEREF _Toc216270304 \h </w:instrText>
            </w:r>
            <w:r w:rsidR="00381A48">
              <w:rPr>
                <w:noProof/>
                <w:webHidden/>
              </w:rPr>
            </w:r>
            <w:r w:rsidR="00381A48">
              <w:rPr>
                <w:noProof/>
                <w:webHidden/>
              </w:rPr>
              <w:fldChar w:fldCharType="separate"/>
            </w:r>
            <w:r w:rsidR="00AB35FC">
              <w:rPr>
                <w:noProof/>
                <w:webHidden/>
              </w:rPr>
              <w:t>iii</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05" w:history="1">
            <w:r w:rsidR="00381A48" w:rsidRPr="00D52F91">
              <w:rPr>
                <w:rStyle w:val="Hyperlink"/>
                <w:rFonts w:ascii="Times New Roman" w:eastAsia="Times" w:hAnsi="Times New Roman" w:cs="Times New Roman"/>
                <w:b/>
                <w:noProof/>
                <w:lang w:bidi="en-US"/>
              </w:rPr>
              <w:t>3.</w:t>
            </w:r>
            <w:r w:rsidR="00381A48">
              <w:rPr>
                <w:rFonts w:cs="Kokila"/>
                <w:noProof/>
                <w:szCs w:val="20"/>
                <w:lang w:bidi="ne-NP"/>
              </w:rPr>
              <w:tab/>
            </w:r>
            <w:r w:rsidR="00381A48" w:rsidRPr="00D52F91">
              <w:rPr>
                <w:rStyle w:val="Hyperlink"/>
                <w:rFonts w:ascii="Times New Roman" w:hAnsi="Times New Roman" w:cs="Times New Roman"/>
                <w:noProof/>
                <w:lang w:bidi="en-US"/>
              </w:rPr>
              <w:t>RN Women Staff members under global fund project</w:t>
            </w:r>
            <w:r w:rsidR="00381A48">
              <w:rPr>
                <w:noProof/>
                <w:webHidden/>
              </w:rPr>
              <w:tab/>
            </w:r>
            <w:r w:rsidR="00381A48">
              <w:rPr>
                <w:noProof/>
                <w:webHidden/>
              </w:rPr>
              <w:fldChar w:fldCharType="begin"/>
            </w:r>
            <w:r w:rsidR="00381A48">
              <w:rPr>
                <w:noProof/>
                <w:webHidden/>
              </w:rPr>
              <w:instrText xml:space="preserve"> PAGEREF _Toc216270305 \h </w:instrText>
            </w:r>
            <w:r w:rsidR="00381A48">
              <w:rPr>
                <w:noProof/>
                <w:webHidden/>
              </w:rPr>
            </w:r>
            <w:r w:rsidR="00381A48">
              <w:rPr>
                <w:noProof/>
                <w:webHidden/>
              </w:rPr>
              <w:fldChar w:fldCharType="separate"/>
            </w:r>
            <w:r w:rsidR="00AB35FC">
              <w:rPr>
                <w:noProof/>
                <w:webHidden/>
              </w:rPr>
              <w:t>iv</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06" w:history="1">
            <w:r w:rsidR="00381A48" w:rsidRPr="00D52F91">
              <w:rPr>
                <w:rStyle w:val="Hyperlink"/>
                <w:rFonts w:ascii="Times New Roman" w:eastAsia="Times" w:hAnsi="Times New Roman" w:cs="Times New Roman"/>
                <w:b/>
                <w:noProof/>
                <w:lang w:bidi="en-US"/>
              </w:rPr>
              <w:t>4.</w:t>
            </w:r>
            <w:r w:rsidR="00381A48">
              <w:rPr>
                <w:rFonts w:cs="Kokila"/>
                <w:noProof/>
                <w:szCs w:val="20"/>
                <w:lang w:bidi="ne-NP"/>
              </w:rPr>
              <w:tab/>
            </w:r>
            <w:r w:rsidR="00381A48" w:rsidRPr="00D52F91">
              <w:rPr>
                <w:rStyle w:val="Hyperlink"/>
                <w:rFonts w:ascii="Times New Roman" w:hAnsi="Times New Roman" w:cs="Times New Roman"/>
                <w:noProof/>
                <w:lang w:bidi="en-US"/>
              </w:rPr>
              <w:t>RN Women Implementing Partners under Global Fund Project</w:t>
            </w:r>
            <w:r w:rsidR="00381A48">
              <w:rPr>
                <w:noProof/>
                <w:webHidden/>
              </w:rPr>
              <w:tab/>
            </w:r>
            <w:r w:rsidR="00381A48">
              <w:rPr>
                <w:noProof/>
                <w:webHidden/>
              </w:rPr>
              <w:fldChar w:fldCharType="begin"/>
            </w:r>
            <w:r w:rsidR="00381A48">
              <w:rPr>
                <w:noProof/>
                <w:webHidden/>
              </w:rPr>
              <w:instrText xml:space="preserve"> PAGEREF _Toc216270306 \h </w:instrText>
            </w:r>
            <w:r w:rsidR="00381A48">
              <w:rPr>
                <w:noProof/>
                <w:webHidden/>
              </w:rPr>
            </w:r>
            <w:r w:rsidR="00381A48">
              <w:rPr>
                <w:noProof/>
                <w:webHidden/>
              </w:rPr>
              <w:fldChar w:fldCharType="separate"/>
            </w:r>
            <w:r w:rsidR="00AB35FC">
              <w:rPr>
                <w:noProof/>
                <w:webHidden/>
              </w:rPr>
              <w:t>iv</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07" w:history="1">
            <w:r w:rsidR="00381A48" w:rsidRPr="00D52F91">
              <w:rPr>
                <w:rStyle w:val="Hyperlink"/>
                <w:rFonts w:ascii="Times New Roman" w:eastAsia="Times" w:hAnsi="Times New Roman" w:cs="Times New Roman"/>
                <w:b/>
                <w:noProof/>
                <w:lang w:bidi="en-US"/>
              </w:rPr>
              <w:t>5.</w:t>
            </w:r>
            <w:r w:rsidR="00381A48">
              <w:rPr>
                <w:rFonts w:cs="Kokila"/>
                <w:noProof/>
                <w:szCs w:val="20"/>
                <w:lang w:bidi="ne-NP"/>
              </w:rPr>
              <w:tab/>
            </w:r>
            <w:r w:rsidR="00381A48" w:rsidRPr="00D52F91">
              <w:rPr>
                <w:rStyle w:val="Hyperlink"/>
                <w:rFonts w:ascii="Times New Roman" w:hAnsi="Times New Roman" w:cs="Times New Roman"/>
                <w:noProof/>
                <w:lang w:bidi="en-US"/>
              </w:rPr>
              <w:t>Major Activities of RN Women</w:t>
            </w:r>
            <w:r w:rsidR="00381A48">
              <w:rPr>
                <w:noProof/>
                <w:webHidden/>
              </w:rPr>
              <w:tab/>
            </w:r>
            <w:r w:rsidR="00381A48">
              <w:rPr>
                <w:noProof/>
                <w:webHidden/>
              </w:rPr>
              <w:fldChar w:fldCharType="begin"/>
            </w:r>
            <w:r w:rsidR="00381A48">
              <w:rPr>
                <w:noProof/>
                <w:webHidden/>
              </w:rPr>
              <w:instrText xml:space="preserve"> PAGEREF _Toc216270307 \h </w:instrText>
            </w:r>
            <w:r w:rsidR="00381A48">
              <w:rPr>
                <w:noProof/>
                <w:webHidden/>
              </w:rPr>
            </w:r>
            <w:r w:rsidR="00381A48">
              <w:rPr>
                <w:noProof/>
                <w:webHidden/>
              </w:rPr>
              <w:fldChar w:fldCharType="separate"/>
            </w:r>
            <w:r w:rsidR="00AB35FC">
              <w:rPr>
                <w:noProof/>
                <w:webHidden/>
              </w:rPr>
              <w:t>iv</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08" w:history="1">
            <w:r w:rsidR="00381A48" w:rsidRPr="00D52F91">
              <w:rPr>
                <w:rStyle w:val="Hyperlink"/>
                <w:rFonts w:ascii="Times New Roman" w:eastAsia="Times" w:hAnsi="Times New Roman" w:cs="Times New Roman"/>
                <w:b/>
                <w:noProof/>
                <w:lang w:bidi="en-US"/>
              </w:rPr>
              <w:t>6.</w:t>
            </w:r>
            <w:r w:rsidR="00381A48">
              <w:rPr>
                <w:rFonts w:cs="Kokila"/>
                <w:noProof/>
                <w:szCs w:val="20"/>
                <w:lang w:bidi="ne-NP"/>
              </w:rPr>
              <w:tab/>
            </w:r>
            <w:r w:rsidR="00381A48" w:rsidRPr="00D52F91">
              <w:rPr>
                <w:rStyle w:val="Hyperlink"/>
                <w:rFonts w:ascii="Times New Roman" w:hAnsi="Times New Roman" w:cs="Times New Roman"/>
                <w:noProof/>
                <w:lang w:bidi="en-US"/>
              </w:rPr>
              <w:t>Save the children project of WUDs/WWID till January 2025 &amp; UNDP From February 2025</w:t>
            </w:r>
            <w:r w:rsidR="00381A48">
              <w:rPr>
                <w:noProof/>
                <w:webHidden/>
              </w:rPr>
              <w:tab/>
            </w:r>
            <w:r w:rsidR="00381A48">
              <w:rPr>
                <w:noProof/>
                <w:webHidden/>
              </w:rPr>
              <w:fldChar w:fldCharType="begin"/>
            </w:r>
            <w:r w:rsidR="00381A48">
              <w:rPr>
                <w:noProof/>
                <w:webHidden/>
              </w:rPr>
              <w:instrText xml:space="preserve"> PAGEREF _Toc216270308 \h </w:instrText>
            </w:r>
            <w:r w:rsidR="00381A48">
              <w:rPr>
                <w:noProof/>
                <w:webHidden/>
              </w:rPr>
            </w:r>
            <w:r w:rsidR="00381A48">
              <w:rPr>
                <w:noProof/>
                <w:webHidden/>
              </w:rPr>
              <w:fldChar w:fldCharType="separate"/>
            </w:r>
            <w:r w:rsidR="00AB35FC">
              <w:rPr>
                <w:noProof/>
                <w:webHidden/>
              </w:rPr>
              <w:t>v</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09" w:history="1">
            <w:r w:rsidR="00381A48" w:rsidRPr="00D52F91">
              <w:rPr>
                <w:rStyle w:val="Hyperlink"/>
                <w:rFonts w:ascii="Times New Roman" w:hAnsi="Times New Roman" w:cs="Times New Roman"/>
                <w:noProof/>
              </w:rPr>
              <w:t>a.</w:t>
            </w:r>
            <w:r w:rsidR="00381A48">
              <w:rPr>
                <w:rFonts w:cs="Kokila"/>
                <w:noProof/>
                <w:sz w:val="22"/>
                <w:lang w:bidi="ne-NP"/>
              </w:rPr>
              <w:tab/>
            </w:r>
            <w:r w:rsidR="00381A48" w:rsidRPr="00D52F91">
              <w:rPr>
                <w:rStyle w:val="Hyperlink"/>
                <w:rFonts w:ascii="Times New Roman" w:hAnsi="Times New Roman" w:cs="Times New Roman"/>
                <w:noProof/>
              </w:rPr>
              <w:t>Activities carried out by implementing partners</w:t>
            </w:r>
            <w:r w:rsidR="00381A48">
              <w:rPr>
                <w:noProof/>
                <w:webHidden/>
              </w:rPr>
              <w:tab/>
            </w:r>
            <w:r w:rsidR="00381A48">
              <w:rPr>
                <w:noProof/>
                <w:webHidden/>
              </w:rPr>
              <w:fldChar w:fldCharType="begin"/>
            </w:r>
            <w:r w:rsidR="00381A48">
              <w:rPr>
                <w:noProof/>
                <w:webHidden/>
              </w:rPr>
              <w:instrText xml:space="preserve"> PAGEREF _Toc216270309 \h </w:instrText>
            </w:r>
            <w:r w:rsidR="00381A48">
              <w:rPr>
                <w:noProof/>
                <w:webHidden/>
              </w:rPr>
            </w:r>
            <w:r w:rsidR="00381A48">
              <w:rPr>
                <w:noProof/>
                <w:webHidden/>
              </w:rPr>
              <w:fldChar w:fldCharType="separate"/>
            </w:r>
            <w:r w:rsidR="00AB35FC">
              <w:rPr>
                <w:noProof/>
                <w:webHidden/>
              </w:rPr>
              <w:t>vi</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10" w:history="1">
            <w:r w:rsidR="00381A48" w:rsidRPr="00D52F91">
              <w:rPr>
                <w:rStyle w:val="Hyperlink"/>
                <w:rFonts w:ascii="Times New Roman" w:eastAsia="Times" w:hAnsi="Times New Roman" w:cs="Times New Roman"/>
                <w:b/>
                <w:noProof/>
                <w:lang w:bidi="en-US"/>
              </w:rPr>
              <w:t>7.</w:t>
            </w:r>
            <w:r w:rsidR="00381A48">
              <w:rPr>
                <w:rFonts w:cs="Kokila"/>
                <w:noProof/>
                <w:szCs w:val="20"/>
                <w:lang w:bidi="ne-NP"/>
              </w:rPr>
              <w:tab/>
            </w:r>
            <w:r w:rsidR="00381A48" w:rsidRPr="00D52F91">
              <w:rPr>
                <w:rStyle w:val="Hyperlink"/>
                <w:rFonts w:ascii="Times New Roman" w:hAnsi="Times New Roman" w:cs="Times New Roman"/>
                <w:noProof/>
                <w:lang w:bidi="en-US"/>
              </w:rPr>
              <w:t>Activities carried out by RN Women</w:t>
            </w:r>
            <w:r w:rsidR="00381A48">
              <w:rPr>
                <w:noProof/>
                <w:webHidden/>
              </w:rPr>
              <w:tab/>
            </w:r>
            <w:r w:rsidR="00381A48">
              <w:rPr>
                <w:noProof/>
                <w:webHidden/>
              </w:rPr>
              <w:fldChar w:fldCharType="begin"/>
            </w:r>
            <w:r w:rsidR="00381A48">
              <w:rPr>
                <w:noProof/>
                <w:webHidden/>
              </w:rPr>
              <w:instrText xml:space="preserve"> PAGEREF _Toc216270310 \h </w:instrText>
            </w:r>
            <w:r w:rsidR="00381A48">
              <w:rPr>
                <w:noProof/>
                <w:webHidden/>
              </w:rPr>
            </w:r>
            <w:r w:rsidR="00381A48">
              <w:rPr>
                <w:noProof/>
                <w:webHidden/>
              </w:rPr>
              <w:fldChar w:fldCharType="separate"/>
            </w:r>
            <w:r w:rsidR="00AB35FC">
              <w:rPr>
                <w:noProof/>
                <w:webHidden/>
              </w:rPr>
              <w:t>vii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11" w:history="1">
            <w:r w:rsidR="00381A48" w:rsidRPr="00D52F91">
              <w:rPr>
                <w:rStyle w:val="Hyperlink"/>
                <w:rFonts w:ascii="Times New Roman" w:hAnsi="Times New Roman"/>
                <w:noProof/>
              </w:rPr>
              <w:t>a.</w:t>
            </w:r>
            <w:r w:rsidR="00381A48">
              <w:rPr>
                <w:rFonts w:cs="Kokila"/>
                <w:noProof/>
                <w:sz w:val="22"/>
                <w:lang w:bidi="ne-NP"/>
              </w:rPr>
              <w:tab/>
            </w:r>
            <w:r w:rsidR="00381A48" w:rsidRPr="00D52F91">
              <w:rPr>
                <w:rStyle w:val="Hyperlink"/>
                <w:rFonts w:ascii="Times New Roman" w:hAnsi="Times New Roman"/>
                <w:noProof/>
              </w:rPr>
              <w:t>M&amp;E Visit was completed to Kathmandu, Lalitpur, Kaski and Sunsari</w:t>
            </w:r>
            <w:r w:rsidR="00381A48">
              <w:rPr>
                <w:noProof/>
                <w:webHidden/>
              </w:rPr>
              <w:tab/>
            </w:r>
            <w:r w:rsidR="00381A48">
              <w:rPr>
                <w:noProof/>
                <w:webHidden/>
              </w:rPr>
              <w:fldChar w:fldCharType="begin"/>
            </w:r>
            <w:r w:rsidR="00381A48">
              <w:rPr>
                <w:noProof/>
                <w:webHidden/>
              </w:rPr>
              <w:instrText xml:space="preserve"> PAGEREF _Toc216270311 \h </w:instrText>
            </w:r>
            <w:r w:rsidR="00381A48">
              <w:rPr>
                <w:noProof/>
                <w:webHidden/>
              </w:rPr>
            </w:r>
            <w:r w:rsidR="00381A48">
              <w:rPr>
                <w:noProof/>
                <w:webHidden/>
              </w:rPr>
              <w:fldChar w:fldCharType="separate"/>
            </w:r>
            <w:r w:rsidR="00AB35FC">
              <w:rPr>
                <w:noProof/>
                <w:webHidden/>
              </w:rPr>
              <w:t>vii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12" w:history="1">
            <w:r w:rsidR="00381A48" w:rsidRPr="00D52F91">
              <w:rPr>
                <w:rStyle w:val="Hyperlink"/>
                <w:rFonts w:ascii="Times New Roman" w:hAnsi="Times New Roman"/>
                <w:noProof/>
              </w:rPr>
              <w:t>b.</w:t>
            </w:r>
            <w:r w:rsidR="00381A48">
              <w:rPr>
                <w:rFonts w:cs="Kokila"/>
                <w:noProof/>
                <w:sz w:val="22"/>
                <w:lang w:bidi="ne-NP"/>
              </w:rPr>
              <w:tab/>
            </w:r>
            <w:r w:rsidR="00381A48" w:rsidRPr="00D52F91">
              <w:rPr>
                <w:rStyle w:val="Hyperlink"/>
                <w:rFonts w:ascii="Times New Roman" w:hAnsi="Times New Roman"/>
                <w:noProof/>
              </w:rPr>
              <w:t>Board Meeting</w:t>
            </w:r>
            <w:r w:rsidR="00381A48">
              <w:rPr>
                <w:noProof/>
                <w:webHidden/>
              </w:rPr>
              <w:tab/>
            </w:r>
            <w:r w:rsidR="00381A48">
              <w:rPr>
                <w:noProof/>
                <w:webHidden/>
              </w:rPr>
              <w:fldChar w:fldCharType="begin"/>
            </w:r>
            <w:r w:rsidR="00381A48">
              <w:rPr>
                <w:noProof/>
                <w:webHidden/>
              </w:rPr>
              <w:instrText xml:space="preserve"> PAGEREF _Toc216270312 \h </w:instrText>
            </w:r>
            <w:r w:rsidR="00381A48">
              <w:rPr>
                <w:noProof/>
                <w:webHidden/>
              </w:rPr>
            </w:r>
            <w:r w:rsidR="00381A48">
              <w:rPr>
                <w:noProof/>
                <w:webHidden/>
              </w:rPr>
              <w:fldChar w:fldCharType="separate"/>
            </w:r>
            <w:r w:rsidR="00AB35FC">
              <w:rPr>
                <w:noProof/>
                <w:webHidden/>
              </w:rPr>
              <w:t>viii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13" w:history="1">
            <w:r w:rsidR="00381A48" w:rsidRPr="00D52F91">
              <w:rPr>
                <w:rStyle w:val="Hyperlink"/>
                <w:rFonts w:ascii="Times New Roman" w:hAnsi="Times New Roman"/>
                <w:noProof/>
              </w:rPr>
              <w:t>c.</w:t>
            </w:r>
            <w:r w:rsidR="00381A48">
              <w:rPr>
                <w:rFonts w:cs="Kokila"/>
                <w:noProof/>
                <w:sz w:val="22"/>
                <w:lang w:bidi="ne-NP"/>
              </w:rPr>
              <w:tab/>
            </w:r>
            <w:r w:rsidR="00381A48" w:rsidRPr="00D52F91">
              <w:rPr>
                <w:rStyle w:val="Hyperlink"/>
                <w:rFonts w:ascii="Times New Roman" w:hAnsi="Times New Roman"/>
                <w:noProof/>
              </w:rPr>
              <w:t>Support Don’t Punish Campaign</w:t>
            </w:r>
            <w:r w:rsidR="00381A48">
              <w:rPr>
                <w:noProof/>
                <w:webHidden/>
              </w:rPr>
              <w:tab/>
            </w:r>
            <w:r w:rsidR="00381A48">
              <w:rPr>
                <w:noProof/>
                <w:webHidden/>
              </w:rPr>
              <w:fldChar w:fldCharType="begin"/>
            </w:r>
            <w:r w:rsidR="00381A48">
              <w:rPr>
                <w:noProof/>
                <w:webHidden/>
              </w:rPr>
              <w:instrText xml:space="preserve"> PAGEREF _Toc216270313 \h </w:instrText>
            </w:r>
            <w:r w:rsidR="00381A48">
              <w:rPr>
                <w:noProof/>
                <w:webHidden/>
              </w:rPr>
            </w:r>
            <w:r w:rsidR="00381A48">
              <w:rPr>
                <w:noProof/>
                <w:webHidden/>
              </w:rPr>
              <w:fldChar w:fldCharType="separate"/>
            </w:r>
            <w:r w:rsidR="00AB35FC">
              <w:rPr>
                <w:noProof/>
                <w:webHidden/>
              </w:rPr>
              <w:t>ix</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14" w:history="1">
            <w:r w:rsidR="00381A48" w:rsidRPr="00D52F91">
              <w:rPr>
                <w:rStyle w:val="Hyperlink"/>
                <w:rFonts w:ascii="Times New Roman" w:eastAsia="Times" w:hAnsi="Times New Roman" w:cs="Times New Roman"/>
                <w:b/>
                <w:noProof/>
                <w:lang w:bidi="en-US"/>
              </w:rPr>
              <w:t>8.</w:t>
            </w:r>
            <w:r w:rsidR="00381A48">
              <w:rPr>
                <w:rFonts w:cs="Kokila"/>
                <w:noProof/>
                <w:szCs w:val="20"/>
                <w:lang w:bidi="ne-NP"/>
              </w:rPr>
              <w:tab/>
            </w:r>
            <w:r w:rsidR="00381A48" w:rsidRPr="00D52F91">
              <w:rPr>
                <w:rStyle w:val="Hyperlink"/>
                <w:rFonts w:ascii="Times New Roman" w:hAnsi="Times New Roman" w:cs="Times New Roman"/>
                <w:noProof/>
                <w:lang w:bidi="en-US"/>
              </w:rPr>
              <w:t>Extra Activities</w:t>
            </w:r>
            <w:r w:rsidR="00381A48">
              <w:rPr>
                <w:noProof/>
                <w:webHidden/>
              </w:rPr>
              <w:tab/>
            </w:r>
            <w:r w:rsidR="00381A48">
              <w:rPr>
                <w:noProof/>
                <w:webHidden/>
              </w:rPr>
              <w:fldChar w:fldCharType="begin"/>
            </w:r>
            <w:r w:rsidR="00381A48">
              <w:rPr>
                <w:noProof/>
                <w:webHidden/>
              </w:rPr>
              <w:instrText xml:space="preserve"> PAGEREF _Toc216270314 \h </w:instrText>
            </w:r>
            <w:r w:rsidR="00381A48">
              <w:rPr>
                <w:noProof/>
                <w:webHidden/>
              </w:rPr>
            </w:r>
            <w:r w:rsidR="00381A48">
              <w:rPr>
                <w:noProof/>
                <w:webHidden/>
              </w:rPr>
              <w:fldChar w:fldCharType="separate"/>
            </w:r>
            <w:r w:rsidR="00AB35FC">
              <w:rPr>
                <w:noProof/>
                <w:webHidden/>
              </w:rPr>
              <w:t>xi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15" w:history="1">
            <w:r w:rsidR="00381A48" w:rsidRPr="00D52F91">
              <w:rPr>
                <w:rStyle w:val="Hyperlink"/>
                <w:rFonts w:ascii="Times New Roman" w:hAnsi="Times New Roman"/>
                <w:noProof/>
              </w:rPr>
              <w:t>a.</w:t>
            </w:r>
            <w:r w:rsidR="00381A48">
              <w:rPr>
                <w:rFonts w:cs="Kokila"/>
                <w:noProof/>
                <w:sz w:val="22"/>
                <w:lang w:bidi="ne-NP"/>
              </w:rPr>
              <w:tab/>
            </w:r>
            <w:r w:rsidR="00381A48" w:rsidRPr="00D52F91">
              <w:rPr>
                <w:rStyle w:val="Hyperlink"/>
                <w:rFonts w:ascii="Times New Roman" w:hAnsi="Times New Roman"/>
                <w:noProof/>
              </w:rPr>
              <w:t>SR review meeting 12-13 December 2024</w:t>
            </w:r>
            <w:r w:rsidR="00381A48">
              <w:rPr>
                <w:noProof/>
                <w:webHidden/>
              </w:rPr>
              <w:tab/>
            </w:r>
            <w:r w:rsidR="00381A48">
              <w:rPr>
                <w:noProof/>
                <w:webHidden/>
              </w:rPr>
              <w:fldChar w:fldCharType="begin"/>
            </w:r>
            <w:r w:rsidR="00381A48">
              <w:rPr>
                <w:noProof/>
                <w:webHidden/>
              </w:rPr>
              <w:instrText xml:space="preserve"> PAGEREF _Toc216270315 \h </w:instrText>
            </w:r>
            <w:r w:rsidR="00381A48">
              <w:rPr>
                <w:noProof/>
                <w:webHidden/>
              </w:rPr>
            </w:r>
            <w:r w:rsidR="00381A48">
              <w:rPr>
                <w:noProof/>
                <w:webHidden/>
              </w:rPr>
              <w:fldChar w:fldCharType="separate"/>
            </w:r>
            <w:r w:rsidR="00AB35FC">
              <w:rPr>
                <w:noProof/>
                <w:webHidden/>
              </w:rPr>
              <w:t>xi</w:t>
            </w:r>
            <w:r w:rsidR="00381A48">
              <w:rPr>
                <w:noProof/>
                <w:webHidden/>
              </w:rPr>
              <w:fldChar w:fldCharType="end"/>
            </w:r>
          </w:hyperlink>
        </w:p>
        <w:p w:rsidR="00381A48" w:rsidRDefault="00A05458">
          <w:pPr>
            <w:pStyle w:val="TOC2"/>
            <w:tabs>
              <w:tab w:val="right" w:leader="dot" w:pos="9350"/>
            </w:tabs>
            <w:rPr>
              <w:rFonts w:cs="Kokila"/>
              <w:noProof/>
              <w:sz w:val="22"/>
              <w:lang w:bidi="ne-NP"/>
            </w:rPr>
          </w:pPr>
          <w:hyperlink w:anchor="_Toc216270316" w:history="1">
            <w:r w:rsidR="00381A48" w:rsidRPr="00D52F91">
              <w:rPr>
                <w:rStyle w:val="Hyperlink"/>
                <w:rFonts w:ascii="Times New Roman" w:hAnsi="Times New Roman"/>
                <w:noProof/>
              </w:rPr>
              <w:t>b.</w:t>
            </w:r>
            <w:r w:rsidR="00381A48">
              <w:rPr>
                <w:noProof/>
                <w:webHidden/>
              </w:rPr>
              <w:tab/>
            </w:r>
            <w:r w:rsidR="00381A48">
              <w:rPr>
                <w:noProof/>
                <w:webHidden/>
              </w:rPr>
              <w:fldChar w:fldCharType="begin"/>
            </w:r>
            <w:r w:rsidR="00381A48">
              <w:rPr>
                <w:noProof/>
                <w:webHidden/>
              </w:rPr>
              <w:instrText xml:space="preserve"> PAGEREF _Toc216270316 \h </w:instrText>
            </w:r>
            <w:r w:rsidR="00381A48">
              <w:rPr>
                <w:noProof/>
                <w:webHidden/>
              </w:rPr>
            </w:r>
            <w:r w:rsidR="00381A48">
              <w:rPr>
                <w:noProof/>
                <w:webHidden/>
              </w:rPr>
              <w:fldChar w:fldCharType="separate"/>
            </w:r>
            <w:r w:rsidR="00AB35FC">
              <w:rPr>
                <w:noProof/>
                <w:webHidden/>
              </w:rPr>
              <w:t>xi</w:t>
            </w:r>
            <w:r w:rsidR="00381A48">
              <w:rPr>
                <w:noProof/>
                <w:webHidden/>
              </w:rPr>
              <w:fldChar w:fldCharType="end"/>
            </w:r>
          </w:hyperlink>
        </w:p>
        <w:p w:rsidR="00381A48" w:rsidRDefault="00A05458">
          <w:pPr>
            <w:pStyle w:val="TOC2"/>
            <w:tabs>
              <w:tab w:val="right" w:leader="dot" w:pos="9350"/>
            </w:tabs>
            <w:rPr>
              <w:rFonts w:cs="Kokila"/>
              <w:noProof/>
              <w:sz w:val="22"/>
              <w:lang w:bidi="ne-NP"/>
            </w:rPr>
          </w:pPr>
          <w:hyperlink w:anchor="_Toc216270317" w:history="1">
            <w:r w:rsidR="00381A48" w:rsidRPr="00D52F91">
              <w:rPr>
                <w:rStyle w:val="Hyperlink"/>
                <w:rFonts w:ascii="Times New Roman" w:hAnsi="Times New Roman"/>
                <w:noProof/>
              </w:rPr>
              <w:t>c.</w:t>
            </w:r>
            <w:r w:rsidR="00381A48">
              <w:rPr>
                <w:noProof/>
                <w:webHidden/>
              </w:rPr>
              <w:tab/>
            </w:r>
            <w:r w:rsidR="00381A48">
              <w:rPr>
                <w:noProof/>
                <w:webHidden/>
              </w:rPr>
              <w:fldChar w:fldCharType="begin"/>
            </w:r>
            <w:r w:rsidR="00381A48">
              <w:rPr>
                <w:noProof/>
                <w:webHidden/>
              </w:rPr>
              <w:instrText xml:space="preserve"> PAGEREF _Toc216270317 \h </w:instrText>
            </w:r>
            <w:r w:rsidR="00381A48">
              <w:rPr>
                <w:noProof/>
                <w:webHidden/>
              </w:rPr>
            </w:r>
            <w:r w:rsidR="00381A48">
              <w:rPr>
                <w:noProof/>
                <w:webHidden/>
              </w:rPr>
              <w:fldChar w:fldCharType="separate"/>
            </w:r>
            <w:r w:rsidR="00AB35FC">
              <w:rPr>
                <w:noProof/>
                <w:webHidden/>
              </w:rPr>
              <w:t>xi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18" w:history="1">
            <w:r w:rsidR="00381A48" w:rsidRPr="00D52F91">
              <w:rPr>
                <w:rStyle w:val="Hyperlink"/>
                <w:rFonts w:ascii="Times New Roman" w:hAnsi="Times New Roman"/>
                <w:noProof/>
              </w:rPr>
              <w:t>d.</w:t>
            </w:r>
            <w:r w:rsidR="00381A48">
              <w:rPr>
                <w:rFonts w:cs="Kokila"/>
                <w:noProof/>
                <w:sz w:val="22"/>
                <w:lang w:bidi="ne-NP"/>
              </w:rPr>
              <w:tab/>
            </w:r>
            <w:r w:rsidR="00381A48" w:rsidRPr="00D52F91">
              <w:rPr>
                <w:rStyle w:val="Hyperlink"/>
                <w:rFonts w:ascii="Times New Roman" w:hAnsi="Times New Roman" w:cs="Times New Roman"/>
                <w:noProof/>
              </w:rPr>
              <w:t>Provincial-level annual review on HIV, sexually transmitted diseases, hepatitis, and OST/N-related programs</w:t>
            </w:r>
            <w:r w:rsidR="00381A48">
              <w:rPr>
                <w:noProof/>
                <w:webHidden/>
              </w:rPr>
              <w:tab/>
            </w:r>
            <w:r w:rsidR="00381A48">
              <w:rPr>
                <w:noProof/>
                <w:webHidden/>
              </w:rPr>
              <w:fldChar w:fldCharType="begin"/>
            </w:r>
            <w:r w:rsidR="00381A48">
              <w:rPr>
                <w:noProof/>
                <w:webHidden/>
              </w:rPr>
              <w:instrText xml:space="preserve"> PAGEREF _Toc216270318 \h </w:instrText>
            </w:r>
            <w:r w:rsidR="00381A48">
              <w:rPr>
                <w:noProof/>
                <w:webHidden/>
              </w:rPr>
            </w:r>
            <w:r w:rsidR="00381A48">
              <w:rPr>
                <w:noProof/>
                <w:webHidden/>
              </w:rPr>
              <w:fldChar w:fldCharType="separate"/>
            </w:r>
            <w:r w:rsidR="00AB35FC">
              <w:rPr>
                <w:noProof/>
                <w:webHidden/>
              </w:rPr>
              <w:t>xii</w:t>
            </w:r>
            <w:r w:rsidR="00381A48">
              <w:rPr>
                <w:noProof/>
                <w:webHidden/>
              </w:rPr>
              <w:fldChar w:fldCharType="end"/>
            </w:r>
          </w:hyperlink>
        </w:p>
        <w:p w:rsidR="00381A48" w:rsidRDefault="00A05458">
          <w:pPr>
            <w:pStyle w:val="TOC2"/>
            <w:tabs>
              <w:tab w:val="right" w:leader="dot" w:pos="9350"/>
            </w:tabs>
            <w:rPr>
              <w:rFonts w:cs="Kokila"/>
              <w:noProof/>
              <w:sz w:val="22"/>
              <w:lang w:bidi="ne-NP"/>
            </w:rPr>
          </w:pPr>
          <w:hyperlink w:anchor="_Toc216270319" w:history="1">
            <w:r w:rsidR="00381A48" w:rsidRPr="00D52F91">
              <w:rPr>
                <w:rStyle w:val="Hyperlink"/>
                <w:rFonts w:ascii="Times New Roman" w:hAnsi="Times New Roman"/>
                <w:noProof/>
              </w:rPr>
              <w:t>e.</w:t>
            </w:r>
            <w:r w:rsidR="00381A48">
              <w:rPr>
                <w:noProof/>
                <w:webHidden/>
              </w:rPr>
              <w:tab/>
            </w:r>
            <w:r w:rsidR="00381A48">
              <w:rPr>
                <w:noProof/>
                <w:webHidden/>
              </w:rPr>
              <w:fldChar w:fldCharType="begin"/>
            </w:r>
            <w:r w:rsidR="00381A48">
              <w:rPr>
                <w:noProof/>
                <w:webHidden/>
              </w:rPr>
              <w:instrText xml:space="preserve"> PAGEREF _Toc216270319 \h </w:instrText>
            </w:r>
            <w:r w:rsidR="00381A48">
              <w:rPr>
                <w:noProof/>
                <w:webHidden/>
              </w:rPr>
            </w:r>
            <w:r w:rsidR="00381A48">
              <w:rPr>
                <w:noProof/>
                <w:webHidden/>
              </w:rPr>
              <w:fldChar w:fldCharType="separate"/>
            </w:r>
            <w:r w:rsidR="00AB35FC">
              <w:rPr>
                <w:noProof/>
                <w:webHidden/>
              </w:rPr>
              <w:t>xii</w:t>
            </w:r>
            <w:r w:rsidR="00381A48">
              <w:rPr>
                <w:noProof/>
                <w:webHidden/>
              </w:rPr>
              <w:fldChar w:fldCharType="end"/>
            </w:r>
          </w:hyperlink>
        </w:p>
        <w:p w:rsidR="00381A48" w:rsidRDefault="00A05458">
          <w:pPr>
            <w:pStyle w:val="TOC1"/>
            <w:tabs>
              <w:tab w:val="left" w:pos="440"/>
              <w:tab w:val="right" w:leader="dot" w:pos="9350"/>
            </w:tabs>
            <w:rPr>
              <w:rFonts w:cs="Kokila"/>
              <w:noProof/>
              <w:szCs w:val="20"/>
              <w:lang w:bidi="ne-NP"/>
            </w:rPr>
          </w:pPr>
          <w:hyperlink w:anchor="_Toc216270320" w:history="1">
            <w:r w:rsidR="00381A48" w:rsidRPr="00D52F91">
              <w:rPr>
                <w:rStyle w:val="Hyperlink"/>
                <w:rFonts w:ascii="Times New Roman" w:eastAsia="Times" w:hAnsi="Times New Roman" w:cs="Times New Roman"/>
                <w:b/>
                <w:noProof/>
                <w:lang w:bidi="en-US"/>
              </w:rPr>
              <w:t>9.</w:t>
            </w:r>
            <w:r w:rsidR="00381A48">
              <w:rPr>
                <w:rFonts w:cs="Kokila"/>
                <w:noProof/>
                <w:szCs w:val="20"/>
                <w:lang w:bidi="ne-NP"/>
              </w:rPr>
              <w:tab/>
            </w:r>
            <w:r w:rsidR="00381A48" w:rsidRPr="00D52F91">
              <w:rPr>
                <w:rStyle w:val="Hyperlink"/>
                <w:rFonts w:ascii="Times New Roman" w:hAnsi="Times New Roman" w:cs="Times New Roman"/>
                <w:noProof/>
                <w:lang w:bidi="en-US"/>
              </w:rPr>
              <w:t>Program Target Vs. Achievement of 2081/082</w:t>
            </w:r>
            <w:r w:rsidR="00381A48">
              <w:rPr>
                <w:noProof/>
                <w:webHidden/>
              </w:rPr>
              <w:tab/>
            </w:r>
            <w:r w:rsidR="00381A48">
              <w:rPr>
                <w:noProof/>
                <w:webHidden/>
              </w:rPr>
              <w:fldChar w:fldCharType="begin"/>
            </w:r>
            <w:r w:rsidR="00381A48">
              <w:rPr>
                <w:noProof/>
                <w:webHidden/>
              </w:rPr>
              <w:instrText xml:space="preserve"> PAGEREF _Toc216270320 \h </w:instrText>
            </w:r>
            <w:r w:rsidR="00381A48">
              <w:rPr>
                <w:noProof/>
                <w:webHidden/>
              </w:rPr>
            </w:r>
            <w:r w:rsidR="00381A48">
              <w:rPr>
                <w:noProof/>
                <w:webHidden/>
              </w:rPr>
              <w:fldChar w:fldCharType="separate"/>
            </w:r>
            <w:r w:rsidR="00AB35FC">
              <w:rPr>
                <w:noProof/>
                <w:webHidden/>
              </w:rPr>
              <w:t>xii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21" w:history="1">
            <w:r w:rsidR="00381A48" w:rsidRPr="00D52F91">
              <w:rPr>
                <w:rStyle w:val="Hyperlink"/>
                <w:rFonts w:ascii="Times New Roman" w:hAnsi="Times New Roman" w:cs="Times New Roman"/>
                <w:noProof/>
              </w:rPr>
              <w:t>a.</w:t>
            </w:r>
            <w:r w:rsidR="00381A48">
              <w:rPr>
                <w:rFonts w:cs="Kokila"/>
                <w:noProof/>
                <w:sz w:val="22"/>
                <w:lang w:bidi="ne-NP"/>
              </w:rPr>
              <w:tab/>
            </w:r>
            <w:r w:rsidR="00381A48" w:rsidRPr="00D52F91">
              <w:rPr>
                <w:rStyle w:val="Hyperlink"/>
                <w:rFonts w:ascii="Times New Roman" w:hAnsi="Times New Roman" w:cs="Times New Roman"/>
                <w:noProof/>
              </w:rPr>
              <w:t>RN Women Harm Reduction Target Vs. Achievement</w:t>
            </w:r>
            <w:r w:rsidR="00381A48">
              <w:rPr>
                <w:noProof/>
                <w:webHidden/>
              </w:rPr>
              <w:tab/>
            </w:r>
            <w:r w:rsidR="00381A48">
              <w:rPr>
                <w:noProof/>
                <w:webHidden/>
              </w:rPr>
              <w:fldChar w:fldCharType="begin"/>
            </w:r>
            <w:r w:rsidR="00381A48">
              <w:rPr>
                <w:noProof/>
                <w:webHidden/>
              </w:rPr>
              <w:instrText xml:space="preserve"> PAGEREF _Toc216270321 \h </w:instrText>
            </w:r>
            <w:r w:rsidR="00381A48">
              <w:rPr>
                <w:noProof/>
                <w:webHidden/>
              </w:rPr>
            </w:r>
            <w:r w:rsidR="00381A48">
              <w:rPr>
                <w:noProof/>
                <w:webHidden/>
              </w:rPr>
              <w:fldChar w:fldCharType="separate"/>
            </w:r>
            <w:r w:rsidR="00AB35FC">
              <w:rPr>
                <w:noProof/>
                <w:webHidden/>
              </w:rPr>
              <w:t>xii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22" w:history="1">
            <w:r w:rsidR="00381A48" w:rsidRPr="00D52F91">
              <w:rPr>
                <w:rStyle w:val="Hyperlink"/>
                <w:rFonts w:ascii="Times New Roman" w:hAnsi="Times New Roman" w:cs="Times New Roman"/>
                <w:noProof/>
              </w:rPr>
              <w:t>b.</w:t>
            </w:r>
            <w:r w:rsidR="00381A48">
              <w:rPr>
                <w:rFonts w:cs="Kokila"/>
                <w:noProof/>
                <w:sz w:val="22"/>
                <w:lang w:bidi="ne-NP"/>
              </w:rPr>
              <w:tab/>
            </w:r>
            <w:r w:rsidR="00381A48" w:rsidRPr="00D52F91">
              <w:rPr>
                <w:rStyle w:val="Hyperlink"/>
                <w:rFonts w:ascii="Times New Roman" w:hAnsi="Times New Roman" w:cs="Times New Roman"/>
                <w:noProof/>
              </w:rPr>
              <w:t>BCC Reach Vs. Achievement of 081/082</w:t>
            </w:r>
            <w:r w:rsidR="00381A48">
              <w:rPr>
                <w:noProof/>
                <w:webHidden/>
              </w:rPr>
              <w:tab/>
            </w:r>
            <w:r w:rsidR="00381A48">
              <w:rPr>
                <w:noProof/>
                <w:webHidden/>
              </w:rPr>
              <w:fldChar w:fldCharType="begin"/>
            </w:r>
            <w:r w:rsidR="00381A48">
              <w:rPr>
                <w:noProof/>
                <w:webHidden/>
              </w:rPr>
              <w:instrText xml:space="preserve"> PAGEREF _Toc216270322 \h </w:instrText>
            </w:r>
            <w:r w:rsidR="00381A48">
              <w:rPr>
                <w:noProof/>
                <w:webHidden/>
              </w:rPr>
            </w:r>
            <w:r w:rsidR="00381A48">
              <w:rPr>
                <w:noProof/>
                <w:webHidden/>
              </w:rPr>
              <w:fldChar w:fldCharType="separate"/>
            </w:r>
            <w:r w:rsidR="00AB35FC">
              <w:rPr>
                <w:noProof/>
                <w:webHidden/>
              </w:rPr>
              <w:t>xiii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23" w:history="1">
            <w:r w:rsidR="00381A48" w:rsidRPr="00D52F91">
              <w:rPr>
                <w:rStyle w:val="Hyperlink"/>
                <w:rFonts w:ascii="Times New Roman" w:hAnsi="Times New Roman" w:cs="Times New Roman"/>
                <w:noProof/>
              </w:rPr>
              <w:t>c.</w:t>
            </w:r>
            <w:r w:rsidR="00381A48">
              <w:rPr>
                <w:rFonts w:cs="Kokila"/>
                <w:noProof/>
                <w:sz w:val="22"/>
                <w:lang w:bidi="ne-NP"/>
              </w:rPr>
              <w:tab/>
            </w:r>
            <w:r w:rsidR="00381A48" w:rsidRPr="00D52F91">
              <w:rPr>
                <w:rStyle w:val="Hyperlink"/>
                <w:rFonts w:ascii="Times New Roman" w:hAnsi="Times New Roman" w:cs="Times New Roman"/>
                <w:noProof/>
              </w:rPr>
              <w:t>BCC Reach and HIV testing</w:t>
            </w:r>
            <w:r w:rsidR="00381A48">
              <w:rPr>
                <w:noProof/>
                <w:webHidden/>
              </w:rPr>
              <w:tab/>
            </w:r>
            <w:r w:rsidR="00381A48">
              <w:rPr>
                <w:noProof/>
                <w:webHidden/>
              </w:rPr>
              <w:fldChar w:fldCharType="begin"/>
            </w:r>
            <w:r w:rsidR="00381A48">
              <w:rPr>
                <w:noProof/>
                <w:webHidden/>
              </w:rPr>
              <w:instrText xml:space="preserve"> PAGEREF _Toc216270323 \h </w:instrText>
            </w:r>
            <w:r w:rsidR="00381A48">
              <w:rPr>
                <w:noProof/>
                <w:webHidden/>
              </w:rPr>
            </w:r>
            <w:r w:rsidR="00381A48">
              <w:rPr>
                <w:noProof/>
                <w:webHidden/>
              </w:rPr>
              <w:fldChar w:fldCharType="separate"/>
            </w:r>
            <w:r w:rsidR="00AB35FC">
              <w:rPr>
                <w:noProof/>
                <w:webHidden/>
              </w:rPr>
              <w:t>xiv</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24" w:history="1">
            <w:r w:rsidR="00381A48" w:rsidRPr="00D52F91">
              <w:rPr>
                <w:rStyle w:val="Hyperlink"/>
                <w:rFonts w:ascii="Times New Roman" w:hAnsi="Times New Roman" w:cs="Times New Roman"/>
                <w:noProof/>
              </w:rPr>
              <w:t>d.</w:t>
            </w:r>
            <w:r w:rsidR="00381A48">
              <w:rPr>
                <w:rFonts w:cs="Kokila"/>
                <w:noProof/>
                <w:sz w:val="22"/>
                <w:lang w:bidi="ne-NP"/>
              </w:rPr>
              <w:tab/>
            </w:r>
            <w:r w:rsidR="00381A48" w:rsidRPr="00D52F91">
              <w:rPr>
                <w:rStyle w:val="Hyperlink"/>
                <w:rFonts w:ascii="Times New Roman" w:hAnsi="Times New Roman" w:cs="Times New Roman"/>
                <w:noProof/>
              </w:rPr>
              <w:t>Syringe Distribution</w:t>
            </w:r>
            <w:r w:rsidR="00381A48">
              <w:rPr>
                <w:noProof/>
                <w:webHidden/>
              </w:rPr>
              <w:tab/>
            </w:r>
            <w:r w:rsidR="00381A48">
              <w:rPr>
                <w:noProof/>
                <w:webHidden/>
              </w:rPr>
              <w:fldChar w:fldCharType="begin"/>
            </w:r>
            <w:r w:rsidR="00381A48">
              <w:rPr>
                <w:noProof/>
                <w:webHidden/>
              </w:rPr>
              <w:instrText xml:space="preserve"> PAGEREF _Toc216270324 \h </w:instrText>
            </w:r>
            <w:r w:rsidR="00381A48">
              <w:rPr>
                <w:noProof/>
                <w:webHidden/>
              </w:rPr>
            </w:r>
            <w:r w:rsidR="00381A48">
              <w:rPr>
                <w:noProof/>
                <w:webHidden/>
              </w:rPr>
              <w:fldChar w:fldCharType="separate"/>
            </w:r>
            <w:r w:rsidR="00AB35FC">
              <w:rPr>
                <w:noProof/>
                <w:webHidden/>
              </w:rPr>
              <w:t>xv</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25" w:history="1">
            <w:r w:rsidR="00381A48" w:rsidRPr="00D52F91">
              <w:rPr>
                <w:rStyle w:val="Hyperlink"/>
                <w:rFonts w:ascii="Times New Roman" w:hAnsi="Times New Roman" w:cs="Times New Roman"/>
                <w:noProof/>
              </w:rPr>
              <w:t>e.</w:t>
            </w:r>
            <w:r w:rsidR="00381A48">
              <w:rPr>
                <w:rFonts w:cs="Kokila"/>
                <w:noProof/>
                <w:sz w:val="22"/>
                <w:lang w:bidi="ne-NP"/>
              </w:rPr>
              <w:tab/>
            </w:r>
            <w:r w:rsidR="00381A48" w:rsidRPr="00D52F91">
              <w:rPr>
                <w:rStyle w:val="Hyperlink"/>
                <w:rFonts w:ascii="Times New Roman" w:hAnsi="Times New Roman" w:cs="Times New Roman"/>
                <w:noProof/>
              </w:rPr>
              <w:t>Syringe OUT/Syringe IN</w:t>
            </w:r>
            <w:r w:rsidR="00381A48">
              <w:rPr>
                <w:noProof/>
                <w:webHidden/>
              </w:rPr>
              <w:tab/>
            </w:r>
            <w:r w:rsidR="00381A48">
              <w:rPr>
                <w:noProof/>
                <w:webHidden/>
              </w:rPr>
              <w:fldChar w:fldCharType="begin"/>
            </w:r>
            <w:r w:rsidR="00381A48">
              <w:rPr>
                <w:noProof/>
                <w:webHidden/>
              </w:rPr>
              <w:instrText xml:space="preserve"> PAGEREF _Toc216270325 \h </w:instrText>
            </w:r>
            <w:r w:rsidR="00381A48">
              <w:rPr>
                <w:noProof/>
                <w:webHidden/>
              </w:rPr>
            </w:r>
            <w:r w:rsidR="00381A48">
              <w:rPr>
                <w:noProof/>
                <w:webHidden/>
              </w:rPr>
              <w:fldChar w:fldCharType="separate"/>
            </w:r>
            <w:r w:rsidR="00AB35FC">
              <w:rPr>
                <w:noProof/>
                <w:webHidden/>
              </w:rPr>
              <w:t>xv</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26" w:history="1">
            <w:r w:rsidR="00381A48" w:rsidRPr="00D52F91">
              <w:rPr>
                <w:rStyle w:val="Hyperlink"/>
                <w:rFonts w:ascii="Times New Roman" w:hAnsi="Times New Roman" w:cs="Times New Roman"/>
                <w:noProof/>
              </w:rPr>
              <w:t>f.</w:t>
            </w:r>
            <w:r w:rsidR="00381A48">
              <w:rPr>
                <w:rFonts w:cs="Kokila"/>
                <w:noProof/>
                <w:sz w:val="22"/>
                <w:lang w:bidi="ne-NP"/>
              </w:rPr>
              <w:tab/>
            </w:r>
            <w:r w:rsidR="00381A48" w:rsidRPr="00D52F91">
              <w:rPr>
                <w:rStyle w:val="Hyperlink"/>
                <w:rFonts w:ascii="Times New Roman" w:hAnsi="Times New Roman" w:cs="Times New Roman"/>
                <w:noProof/>
              </w:rPr>
              <w:t>Syringe Out and Syringe per person per month</w:t>
            </w:r>
            <w:r w:rsidR="00381A48">
              <w:rPr>
                <w:noProof/>
                <w:webHidden/>
              </w:rPr>
              <w:tab/>
            </w:r>
            <w:r w:rsidR="00381A48">
              <w:rPr>
                <w:noProof/>
                <w:webHidden/>
              </w:rPr>
              <w:fldChar w:fldCharType="begin"/>
            </w:r>
            <w:r w:rsidR="00381A48">
              <w:rPr>
                <w:noProof/>
                <w:webHidden/>
              </w:rPr>
              <w:instrText xml:space="preserve"> PAGEREF _Toc216270326 \h </w:instrText>
            </w:r>
            <w:r w:rsidR="00381A48">
              <w:rPr>
                <w:noProof/>
                <w:webHidden/>
              </w:rPr>
            </w:r>
            <w:r w:rsidR="00381A48">
              <w:rPr>
                <w:noProof/>
                <w:webHidden/>
              </w:rPr>
              <w:fldChar w:fldCharType="separate"/>
            </w:r>
            <w:r w:rsidR="00AB35FC">
              <w:rPr>
                <w:noProof/>
                <w:webHidden/>
              </w:rPr>
              <w:t>xvi</w:t>
            </w:r>
            <w:r w:rsidR="00381A48">
              <w:rPr>
                <w:noProof/>
                <w:webHidden/>
              </w:rPr>
              <w:fldChar w:fldCharType="end"/>
            </w:r>
          </w:hyperlink>
        </w:p>
        <w:p w:rsidR="00381A48" w:rsidRDefault="00A05458">
          <w:pPr>
            <w:pStyle w:val="TOC2"/>
            <w:tabs>
              <w:tab w:val="left" w:pos="660"/>
              <w:tab w:val="right" w:leader="dot" w:pos="9350"/>
            </w:tabs>
            <w:rPr>
              <w:rFonts w:cs="Kokila"/>
              <w:noProof/>
              <w:sz w:val="22"/>
              <w:lang w:bidi="ne-NP"/>
            </w:rPr>
          </w:pPr>
          <w:hyperlink w:anchor="_Toc216270327" w:history="1">
            <w:r w:rsidR="00381A48" w:rsidRPr="00D52F91">
              <w:rPr>
                <w:rStyle w:val="Hyperlink"/>
                <w:rFonts w:ascii="Times New Roman" w:hAnsi="Times New Roman" w:cs="Times New Roman"/>
                <w:noProof/>
              </w:rPr>
              <w:t>g.</w:t>
            </w:r>
            <w:r w:rsidR="00381A48">
              <w:rPr>
                <w:rFonts w:cs="Kokila"/>
                <w:noProof/>
                <w:sz w:val="22"/>
                <w:lang w:bidi="ne-NP"/>
              </w:rPr>
              <w:tab/>
            </w:r>
            <w:r w:rsidR="00381A48" w:rsidRPr="00D52F91">
              <w:rPr>
                <w:rStyle w:val="Hyperlink"/>
                <w:rFonts w:ascii="Times New Roman" w:hAnsi="Times New Roman" w:cs="Times New Roman"/>
                <w:noProof/>
              </w:rPr>
              <w:t>Condom Distribution</w:t>
            </w:r>
            <w:r w:rsidR="00381A48">
              <w:rPr>
                <w:noProof/>
                <w:webHidden/>
              </w:rPr>
              <w:tab/>
            </w:r>
            <w:r w:rsidR="00381A48">
              <w:rPr>
                <w:noProof/>
                <w:webHidden/>
              </w:rPr>
              <w:fldChar w:fldCharType="begin"/>
            </w:r>
            <w:r w:rsidR="00381A48">
              <w:rPr>
                <w:noProof/>
                <w:webHidden/>
              </w:rPr>
              <w:instrText xml:space="preserve"> PAGEREF _Toc216270327 \h </w:instrText>
            </w:r>
            <w:r w:rsidR="00381A48">
              <w:rPr>
                <w:noProof/>
                <w:webHidden/>
              </w:rPr>
            </w:r>
            <w:r w:rsidR="00381A48">
              <w:rPr>
                <w:noProof/>
                <w:webHidden/>
              </w:rPr>
              <w:fldChar w:fldCharType="separate"/>
            </w:r>
            <w:r w:rsidR="00AB35FC">
              <w:rPr>
                <w:noProof/>
                <w:webHidden/>
              </w:rPr>
              <w:t>xvi</w:t>
            </w:r>
            <w:r w:rsidR="00381A48">
              <w:rPr>
                <w:noProof/>
                <w:webHidden/>
              </w:rPr>
              <w:fldChar w:fldCharType="end"/>
            </w:r>
          </w:hyperlink>
        </w:p>
        <w:p w:rsidR="00381A48" w:rsidRDefault="00A05458">
          <w:pPr>
            <w:pStyle w:val="TOC1"/>
            <w:tabs>
              <w:tab w:val="left" w:pos="660"/>
              <w:tab w:val="right" w:leader="dot" w:pos="9350"/>
            </w:tabs>
            <w:rPr>
              <w:rFonts w:cs="Kokila"/>
              <w:noProof/>
              <w:szCs w:val="20"/>
              <w:lang w:bidi="ne-NP"/>
            </w:rPr>
          </w:pPr>
          <w:hyperlink w:anchor="_Toc216270328" w:history="1">
            <w:r w:rsidR="00381A48" w:rsidRPr="00D52F91">
              <w:rPr>
                <w:rStyle w:val="Hyperlink"/>
                <w:rFonts w:ascii="Times New Roman" w:eastAsia="Times" w:hAnsi="Times New Roman" w:cs="Times New Roman"/>
                <w:b/>
                <w:noProof/>
                <w:lang w:bidi="en-US"/>
              </w:rPr>
              <w:t>10.</w:t>
            </w:r>
            <w:r w:rsidR="00381A48">
              <w:rPr>
                <w:rFonts w:cs="Kokila"/>
                <w:noProof/>
                <w:szCs w:val="20"/>
                <w:lang w:bidi="ne-NP"/>
              </w:rPr>
              <w:tab/>
            </w:r>
            <w:r w:rsidR="00381A48" w:rsidRPr="00D52F91">
              <w:rPr>
                <w:rStyle w:val="Hyperlink"/>
                <w:rFonts w:ascii="Times New Roman" w:hAnsi="Times New Roman" w:cs="Times New Roman"/>
                <w:noProof/>
                <w:lang w:bidi="en-US"/>
              </w:rPr>
              <w:t>Conclusion</w:t>
            </w:r>
            <w:r w:rsidR="00381A48">
              <w:rPr>
                <w:noProof/>
                <w:webHidden/>
              </w:rPr>
              <w:tab/>
            </w:r>
            <w:r w:rsidR="00381A48">
              <w:rPr>
                <w:noProof/>
                <w:webHidden/>
              </w:rPr>
              <w:fldChar w:fldCharType="begin"/>
            </w:r>
            <w:r w:rsidR="00381A48">
              <w:rPr>
                <w:noProof/>
                <w:webHidden/>
              </w:rPr>
              <w:instrText xml:space="preserve"> PAGEREF _Toc216270328 \h </w:instrText>
            </w:r>
            <w:r w:rsidR="00381A48">
              <w:rPr>
                <w:noProof/>
                <w:webHidden/>
              </w:rPr>
            </w:r>
            <w:r w:rsidR="00381A48">
              <w:rPr>
                <w:noProof/>
                <w:webHidden/>
              </w:rPr>
              <w:fldChar w:fldCharType="separate"/>
            </w:r>
            <w:r w:rsidR="00AB35FC">
              <w:rPr>
                <w:noProof/>
                <w:webHidden/>
              </w:rPr>
              <w:t>xvii</w:t>
            </w:r>
            <w:r w:rsidR="00381A48">
              <w:rPr>
                <w:noProof/>
                <w:webHidden/>
              </w:rPr>
              <w:fldChar w:fldCharType="end"/>
            </w:r>
          </w:hyperlink>
        </w:p>
        <w:p w:rsidR="003D42B9" w:rsidRPr="006509B9" w:rsidRDefault="003D42B9">
          <w:pPr>
            <w:rPr>
              <w:color w:val="000000" w:themeColor="text1"/>
              <w:szCs w:val="24"/>
            </w:rPr>
          </w:pPr>
          <w:r w:rsidRPr="006509B9">
            <w:rPr>
              <w:noProof/>
              <w:color w:val="000000" w:themeColor="text1"/>
              <w:szCs w:val="24"/>
            </w:rPr>
            <w:lastRenderedPageBreak/>
            <w:fldChar w:fldCharType="end"/>
          </w:r>
        </w:p>
      </w:sdtContent>
    </w:sdt>
    <w:p w:rsidR="003529F2" w:rsidRPr="006509B9" w:rsidRDefault="003529F2" w:rsidP="00B96E74">
      <w:pPr>
        <w:spacing w:line="360" w:lineRule="auto"/>
        <w:jc w:val="both"/>
        <w:rPr>
          <w:rFonts w:ascii="Times New Roman" w:hAnsi="Times New Roman" w:cs="Times New Roman"/>
          <w:color w:val="000000" w:themeColor="text1"/>
          <w:szCs w:val="24"/>
        </w:rPr>
      </w:pPr>
    </w:p>
    <w:p w:rsidR="00384B90" w:rsidRPr="006509B9" w:rsidRDefault="00384B90" w:rsidP="00384B90">
      <w:pPr>
        <w:pStyle w:val="Heading1"/>
        <w:numPr>
          <w:ilvl w:val="0"/>
          <w:numId w:val="0"/>
        </w:numPr>
        <w:shd w:val="clear" w:color="auto" w:fill="FBE4D5" w:themeFill="accent2" w:themeFillTint="33"/>
        <w:rPr>
          <w:rFonts w:ascii="Times New Roman" w:hAnsi="Times New Roman" w:cs="Times New Roman"/>
          <w:color w:val="000000" w:themeColor="text1"/>
        </w:rPr>
      </w:pPr>
      <w:bookmarkStart w:id="2" w:name="_Toc216270298"/>
      <w:bookmarkStart w:id="3" w:name="_Toc116646964"/>
      <w:r w:rsidRPr="006509B9">
        <w:rPr>
          <w:rFonts w:ascii="Times New Roman" w:hAnsi="Times New Roman" w:cs="Times New Roman"/>
          <w:color w:val="000000" w:themeColor="text1"/>
        </w:rPr>
        <w:t>LIST OF ABBREVIATION</w:t>
      </w:r>
      <w:bookmarkEnd w:id="2"/>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AIDS:</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 xml:space="preserve">Acquired Immunodeficiency Syndrome </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BCC:</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Behavior Change Communication</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olor w:val="000000" w:themeColor="text1"/>
          <w:szCs w:val="24"/>
        </w:rPr>
        <w:t>CANN:</w:t>
      </w:r>
      <w:r w:rsidRPr="006509B9">
        <w:rPr>
          <w:rFonts w:ascii="Times New Roman" w:hAnsi="Times New Roman"/>
          <w:color w:val="000000" w:themeColor="text1"/>
          <w:szCs w:val="24"/>
        </w:rPr>
        <w:tab/>
        <w:t>Coalition of AIDS Network in Nepal</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CBOs: </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Community Based Organizations</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CSS:</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 xml:space="preserve">Community System Strengthening </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CCMN:</w:t>
      </w:r>
      <w:r w:rsidRPr="006509B9">
        <w:rPr>
          <w:rFonts w:ascii="Times New Roman" w:hAnsi="Times New Roman" w:cs="Times New Roman"/>
          <w:color w:val="000000" w:themeColor="text1"/>
          <w:szCs w:val="24"/>
          <w:lang w:bidi="en-US"/>
        </w:rPr>
        <w:tab/>
        <w:t>Country Coordinating Mechanism Nepal</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CLT:</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 xml:space="preserve">Community Led Testing </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CRG:</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 xml:space="preserve">Community, Rights, Guidelines </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DIC:</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Drop-In Centers</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DHIS2:</w:t>
      </w:r>
      <w:r w:rsidRPr="006509B9">
        <w:rPr>
          <w:rFonts w:ascii="Times New Roman" w:hAnsi="Times New Roman" w:cs="Times New Roman"/>
          <w:color w:val="000000" w:themeColor="text1"/>
          <w:szCs w:val="24"/>
          <w:lang w:bidi="en-US"/>
        </w:rPr>
        <w:tab/>
        <w:t>District Health Information System</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FSGMN:</w:t>
      </w:r>
      <w:r w:rsidRPr="006509B9">
        <w:rPr>
          <w:rFonts w:ascii="Times New Roman" w:hAnsi="Times New Roman" w:cs="Times New Roman"/>
          <w:color w:val="000000" w:themeColor="text1"/>
          <w:szCs w:val="24"/>
          <w:lang w:bidi="en-US"/>
        </w:rPr>
        <w:tab/>
        <w:t>Federation of Sexual and Gender Minorities Nepal</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GF:</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Global Fund</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HR:</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Harm Reduction</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HIV:</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Human Immunodeficiency Virus</w:t>
      </w:r>
      <w:r w:rsidRPr="006509B9">
        <w:rPr>
          <w:rFonts w:ascii="Times New Roman" w:hAnsi="Times New Roman" w:cs="Times New Roman"/>
          <w:color w:val="000000" w:themeColor="text1"/>
          <w:szCs w:val="24"/>
          <w:lang w:bidi="en-US"/>
        </w:rPr>
        <w:tab/>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HIVST:</w:t>
      </w:r>
      <w:r w:rsidRPr="006509B9">
        <w:rPr>
          <w:rFonts w:ascii="Times New Roman" w:hAnsi="Times New Roman" w:cs="Times New Roman"/>
          <w:color w:val="000000" w:themeColor="text1"/>
          <w:szCs w:val="24"/>
          <w:lang w:bidi="en-US"/>
        </w:rPr>
        <w:tab/>
        <w:t>HIV Self-Testing</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IBBS:</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Integrated Biological and Behavioral Surveillance</w:t>
      </w:r>
    </w:p>
    <w:p w:rsidR="00384B90" w:rsidRPr="006509B9" w:rsidRDefault="00384B90" w:rsidP="00384B90">
      <w:pPr>
        <w:spacing w:line="360" w:lineRule="auto"/>
        <w:jc w:val="both"/>
        <w:rPr>
          <w:rFonts w:ascii="Times New Roman" w:eastAsia="Gill Sans" w:hAnsi="Times New Roman" w:cs="Times New Roman"/>
          <w:color w:val="000000" w:themeColor="text1"/>
          <w:szCs w:val="24"/>
        </w:rPr>
      </w:pPr>
      <w:r w:rsidRPr="006509B9">
        <w:rPr>
          <w:rFonts w:ascii="Times New Roman" w:eastAsia="Gill Sans" w:hAnsi="Times New Roman" w:cs="Times New Roman"/>
          <w:color w:val="000000" w:themeColor="text1"/>
          <w:szCs w:val="24"/>
        </w:rPr>
        <w:t>IDPC:</w:t>
      </w:r>
      <w:r w:rsidRPr="006509B9">
        <w:rPr>
          <w:rFonts w:ascii="Times New Roman" w:eastAsia="Gill Sans" w:hAnsi="Times New Roman" w:cs="Times New Roman"/>
          <w:color w:val="000000" w:themeColor="text1"/>
          <w:szCs w:val="24"/>
        </w:rPr>
        <w:tab/>
      </w:r>
      <w:r w:rsidRPr="006509B9">
        <w:rPr>
          <w:rFonts w:ascii="Times New Roman" w:eastAsia="Gill Sans" w:hAnsi="Times New Roman" w:cs="Times New Roman"/>
          <w:color w:val="000000" w:themeColor="text1"/>
          <w:szCs w:val="24"/>
        </w:rPr>
        <w:tab/>
        <w:t xml:space="preserve">International Drug Policy Consortium </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eastAsia="Gill Sans" w:hAnsi="Times New Roman" w:cs="Times New Roman"/>
          <w:color w:val="000000" w:themeColor="text1"/>
          <w:szCs w:val="24"/>
        </w:rPr>
        <w:t>INPUD:</w:t>
      </w:r>
      <w:r w:rsidRPr="006509B9">
        <w:rPr>
          <w:rFonts w:ascii="Times New Roman" w:eastAsia="Gill Sans" w:hAnsi="Times New Roman" w:cs="Times New Roman"/>
          <w:color w:val="000000" w:themeColor="text1"/>
          <w:szCs w:val="24"/>
        </w:rPr>
        <w:tab/>
        <w:t xml:space="preserve">International Network of People Who Use Drugs </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IRW:</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In-Reach Worker</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KP:</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Key Population</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MOHP: </w:t>
      </w:r>
      <w:r w:rsidRPr="006509B9">
        <w:rPr>
          <w:rFonts w:ascii="Times New Roman" w:hAnsi="Times New Roman" w:cs="Times New Roman"/>
          <w:color w:val="000000" w:themeColor="text1"/>
          <w:szCs w:val="24"/>
          <w:lang w:bidi="en-US"/>
        </w:rPr>
        <w:tab/>
        <w:t>Ministry of Health and Population</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NAPN+:</w:t>
      </w:r>
      <w:r w:rsidRPr="006509B9">
        <w:rPr>
          <w:rFonts w:ascii="Times New Roman" w:hAnsi="Times New Roman" w:cs="Times New Roman"/>
          <w:color w:val="000000" w:themeColor="text1"/>
          <w:szCs w:val="24"/>
          <w:lang w:bidi="en-US"/>
        </w:rPr>
        <w:tab/>
        <w:t>National Association of PLWHA in Nepal</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NFWLHA:</w:t>
      </w:r>
      <w:r w:rsidRPr="006509B9">
        <w:rPr>
          <w:rFonts w:ascii="Times New Roman" w:hAnsi="Times New Roman" w:cs="Times New Roman"/>
          <w:color w:val="000000" w:themeColor="text1"/>
          <w:szCs w:val="24"/>
          <w:lang w:bidi="en-US"/>
        </w:rPr>
        <w:tab/>
        <w:t>National Federation of Women Living with HIV and AIDS</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NHRC: </w:t>
      </w:r>
      <w:r w:rsidRPr="006509B9">
        <w:rPr>
          <w:rFonts w:ascii="Times New Roman" w:hAnsi="Times New Roman" w:cs="Times New Roman"/>
          <w:color w:val="000000" w:themeColor="text1"/>
          <w:szCs w:val="24"/>
          <w:lang w:bidi="en-US"/>
        </w:rPr>
        <w:tab/>
        <w:t>National Human Rights Commission</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NCASC:</w:t>
      </w:r>
      <w:r w:rsidRPr="006509B9">
        <w:rPr>
          <w:rFonts w:ascii="Times New Roman" w:hAnsi="Times New Roman" w:cs="Times New Roman"/>
          <w:color w:val="000000" w:themeColor="text1"/>
          <w:szCs w:val="24"/>
          <w:lang w:bidi="en-US"/>
        </w:rPr>
        <w:tab/>
        <w:t>National Centre for AIDS and STD Control</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NSP: </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Needle Syringe Program</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ODA: </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Organization Development and Advocacy</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lastRenderedPageBreak/>
        <w:t>OST:</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Opioid Substitution Therapy</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OSDV: </w:t>
      </w:r>
      <w:r w:rsidRPr="006509B9">
        <w:rPr>
          <w:rFonts w:ascii="Times New Roman" w:hAnsi="Times New Roman" w:cs="Times New Roman"/>
          <w:color w:val="000000" w:themeColor="text1"/>
          <w:szCs w:val="24"/>
          <w:lang w:bidi="en-US"/>
        </w:rPr>
        <w:tab/>
        <w:t>On-site Data Verification</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OCMC:</w:t>
      </w:r>
      <w:r w:rsidRPr="006509B9">
        <w:rPr>
          <w:rFonts w:ascii="Times New Roman" w:hAnsi="Times New Roman" w:cs="Times New Roman"/>
          <w:color w:val="000000" w:themeColor="text1"/>
          <w:szCs w:val="24"/>
          <w:lang w:bidi="en-US"/>
        </w:rPr>
        <w:tab/>
        <w:t>One-stop Cr</w:t>
      </w:r>
      <w:r w:rsidR="00F91DE0">
        <w:rPr>
          <w:rFonts w:ascii="Times New Roman" w:hAnsi="Times New Roman" w:cs="Times New Roman"/>
          <w:color w:val="000000" w:themeColor="text1"/>
          <w:szCs w:val="24"/>
          <w:lang w:bidi="en-US"/>
        </w:rPr>
        <w:t>isis Management Center</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OPMIS:</w:t>
      </w:r>
      <w:r w:rsidRPr="006509B9">
        <w:rPr>
          <w:rFonts w:ascii="Times New Roman" w:hAnsi="Times New Roman" w:cs="Times New Roman"/>
          <w:color w:val="000000" w:themeColor="text1"/>
          <w:szCs w:val="24"/>
          <w:lang w:bidi="en-US"/>
        </w:rPr>
        <w:tab/>
        <w:t>Online Program Management Information System</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PWID: </w:t>
      </w:r>
      <w:r w:rsidRPr="006509B9">
        <w:rPr>
          <w:rFonts w:ascii="Times New Roman" w:hAnsi="Times New Roman" w:cs="Times New Roman"/>
          <w:color w:val="000000" w:themeColor="text1"/>
          <w:szCs w:val="24"/>
          <w:lang w:bidi="en-US"/>
        </w:rPr>
        <w:tab/>
        <w:t>People Who Inject Drugs</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PLWHA:</w:t>
      </w:r>
      <w:r w:rsidRPr="006509B9">
        <w:rPr>
          <w:rFonts w:ascii="Times New Roman" w:hAnsi="Times New Roman" w:cs="Times New Roman"/>
          <w:color w:val="000000" w:themeColor="text1"/>
          <w:szCs w:val="24"/>
          <w:lang w:bidi="en-US"/>
        </w:rPr>
        <w:tab/>
        <w:t>People Living With HIV and AIDS</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ROB: </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Rules of Business</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SCI:</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Save the Children International</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SRH:</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Sexual and Reproductive Health</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SSP: </w:t>
      </w:r>
      <w:r w:rsidRPr="006509B9">
        <w:rPr>
          <w:rFonts w:ascii="Times New Roman" w:hAnsi="Times New Roman" w:cs="Times New Roman"/>
          <w:color w:val="000000" w:themeColor="text1"/>
          <w:szCs w:val="24"/>
          <w:lang w:bidi="en-US"/>
        </w:rPr>
        <w:tab/>
      </w:r>
      <w:r w:rsidRPr="006509B9">
        <w:rPr>
          <w:rFonts w:ascii="Times New Roman" w:hAnsi="Times New Roman" w:cs="Times New Roman"/>
          <w:color w:val="000000" w:themeColor="text1"/>
          <w:szCs w:val="24"/>
          <w:lang w:bidi="en-US"/>
        </w:rPr>
        <w:tab/>
        <w:t>Standard Service Package</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SWOT:</w:t>
      </w:r>
      <w:r w:rsidRPr="006509B9">
        <w:rPr>
          <w:rFonts w:ascii="Times New Roman" w:hAnsi="Times New Roman" w:cs="Times New Roman"/>
          <w:color w:val="000000" w:themeColor="text1"/>
          <w:szCs w:val="24"/>
          <w:lang w:bidi="en-US"/>
        </w:rPr>
        <w:tab/>
        <w:t>Strength, Weakness, Opportunity, Threat</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UNDP:</w:t>
      </w:r>
      <w:r w:rsidRPr="006509B9">
        <w:rPr>
          <w:rFonts w:ascii="Times New Roman" w:hAnsi="Times New Roman" w:cs="Times New Roman"/>
          <w:color w:val="000000" w:themeColor="text1"/>
          <w:szCs w:val="24"/>
          <w:lang w:bidi="en-US"/>
        </w:rPr>
        <w:tab/>
        <w:t>Unit</w:t>
      </w:r>
      <w:r>
        <w:rPr>
          <w:rFonts w:ascii="Times New Roman" w:hAnsi="Times New Roman" w:cs="Times New Roman"/>
          <w:color w:val="000000" w:themeColor="text1"/>
          <w:szCs w:val="24"/>
          <w:lang w:bidi="en-US"/>
        </w:rPr>
        <w:t xml:space="preserve">ed Nations Development Program </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WHRIN:</w:t>
      </w:r>
      <w:r w:rsidRPr="006509B9">
        <w:rPr>
          <w:rFonts w:ascii="Times New Roman" w:hAnsi="Times New Roman" w:cs="Times New Roman"/>
          <w:color w:val="000000" w:themeColor="text1"/>
          <w:szCs w:val="24"/>
          <w:lang w:bidi="en-US"/>
        </w:rPr>
        <w:tab/>
        <w:t>Women and Harm Reduction International Network</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WUDs:</w:t>
      </w:r>
      <w:r w:rsidRPr="006509B9">
        <w:rPr>
          <w:rFonts w:ascii="Times New Roman" w:hAnsi="Times New Roman" w:cs="Times New Roman"/>
          <w:color w:val="000000" w:themeColor="text1"/>
          <w:szCs w:val="24"/>
          <w:lang w:bidi="en-US"/>
        </w:rPr>
        <w:tab/>
        <w:t>Women Who Use Drugs</w:t>
      </w:r>
    </w:p>
    <w:p w:rsidR="00384B90" w:rsidRPr="006509B9" w:rsidRDefault="00384B90" w:rsidP="00384B90">
      <w:pPr>
        <w:tabs>
          <w:tab w:val="left" w:pos="720"/>
          <w:tab w:val="left" w:pos="1440"/>
          <w:tab w:val="left" w:pos="2160"/>
          <w:tab w:val="left" w:pos="2880"/>
          <w:tab w:val="left" w:pos="3600"/>
          <w:tab w:val="left" w:pos="4320"/>
        </w:tabs>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WWID:</w:t>
      </w:r>
      <w:r w:rsidRPr="006509B9">
        <w:rPr>
          <w:rFonts w:ascii="Times New Roman" w:hAnsi="Times New Roman" w:cs="Times New Roman"/>
          <w:color w:val="000000" w:themeColor="text1"/>
          <w:szCs w:val="24"/>
          <w:lang w:bidi="en-US"/>
        </w:rPr>
        <w:tab/>
        <w:t>Women Who Inject Drugs</w:t>
      </w: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p w:rsidR="00384B90" w:rsidRPr="006509B9" w:rsidRDefault="00384B90" w:rsidP="00384B90">
      <w:pPr>
        <w:spacing w:line="360" w:lineRule="auto"/>
        <w:jc w:val="both"/>
        <w:rPr>
          <w:rFonts w:ascii="Times New Roman" w:hAnsi="Times New Roman" w:cs="Times New Roman"/>
          <w:color w:val="000000" w:themeColor="text1"/>
          <w:szCs w:val="24"/>
          <w:lang w:bidi="en-US"/>
        </w:rPr>
      </w:pPr>
    </w:p>
    <w:bookmarkEnd w:id="0"/>
    <w:bookmarkEnd w:id="3"/>
    <w:p w:rsidR="00FB3580" w:rsidRDefault="00FB3580" w:rsidP="00B96E74">
      <w:pPr>
        <w:spacing w:line="360" w:lineRule="auto"/>
        <w:jc w:val="both"/>
        <w:rPr>
          <w:rFonts w:ascii="Times New Roman" w:hAnsi="Times New Roman" w:cs="Times New Roman"/>
          <w:color w:val="000000" w:themeColor="text1"/>
          <w:szCs w:val="24"/>
          <w:lang w:bidi="en-US"/>
        </w:rPr>
      </w:pPr>
    </w:p>
    <w:p w:rsidR="00AB3113" w:rsidRPr="006509B9" w:rsidRDefault="00AB3113" w:rsidP="00B96E74">
      <w:pPr>
        <w:spacing w:line="360" w:lineRule="auto"/>
        <w:jc w:val="both"/>
        <w:rPr>
          <w:rFonts w:ascii="Times New Roman" w:hAnsi="Times New Roman" w:cs="Times New Roman"/>
          <w:color w:val="000000" w:themeColor="text1"/>
          <w:szCs w:val="24"/>
          <w:lang w:bidi="en-US"/>
        </w:rPr>
      </w:pPr>
    </w:p>
    <w:p w:rsidR="00FB3580" w:rsidRPr="006509B9" w:rsidRDefault="00FB3580" w:rsidP="00B96E74">
      <w:pPr>
        <w:spacing w:line="360" w:lineRule="auto"/>
        <w:jc w:val="both"/>
        <w:rPr>
          <w:rFonts w:ascii="Times New Roman" w:hAnsi="Times New Roman" w:cs="Times New Roman"/>
          <w:color w:val="000000" w:themeColor="text1"/>
          <w:szCs w:val="24"/>
          <w:lang w:bidi="en-US"/>
        </w:rPr>
      </w:pPr>
    </w:p>
    <w:p w:rsidR="00A236D6" w:rsidRPr="006509B9" w:rsidRDefault="00A236D6" w:rsidP="00A236D6">
      <w:pPr>
        <w:pStyle w:val="Heading1"/>
        <w:numPr>
          <w:ilvl w:val="0"/>
          <w:numId w:val="0"/>
        </w:numPr>
        <w:shd w:val="clear" w:color="auto" w:fill="FBE4D5" w:themeFill="accent2" w:themeFillTint="33"/>
        <w:tabs>
          <w:tab w:val="center" w:pos="4680"/>
        </w:tabs>
        <w:spacing w:line="360" w:lineRule="auto"/>
        <w:jc w:val="both"/>
        <w:rPr>
          <w:rFonts w:ascii="Times New Roman" w:hAnsi="Times New Roman" w:cs="Times New Roman"/>
          <w:color w:val="000000" w:themeColor="text1"/>
          <w:szCs w:val="24"/>
        </w:rPr>
      </w:pPr>
      <w:bookmarkStart w:id="4" w:name="_Toc216270299"/>
      <w:r w:rsidRPr="006509B9">
        <w:rPr>
          <w:rFonts w:ascii="Times New Roman" w:hAnsi="Times New Roman" w:cs="Times New Roman"/>
          <w:color w:val="000000" w:themeColor="text1"/>
          <w:szCs w:val="24"/>
        </w:rPr>
        <w:lastRenderedPageBreak/>
        <w:t>EXECUTIVE SUMMARY</w:t>
      </w:r>
      <w:bookmarkEnd w:id="4"/>
      <w:r w:rsidRPr="006509B9">
        <w:rPr>
          <w:rFonts w:ascii="Times New Roman" w:hAnsi="Times New Roman" w:cs="Times New Roman"/>
          <w:color w:val="000000" w:themeColor="text1"/>
          <w:szCs w:val="24"/>
        </w:rPr>
        <w:tab/>
      </w:r>
    </w:p>
    <w:p w:rsidR="00A236D6" w:rsidRPr="006509B9" w:rsidRDefault="00A236D6" w:rsidP="00B96E74">
      <w:pPr>
        <w:spacing w:line="360" w:lineRule="auto"/>
        <w:jc w:val="both"/>
        <w:rPr>
          <w:rFonts w:ascii="Times New Roman" w:hAnsi="Times New Roman" w:cs="Times New Roman"/>
          <w:color w:val="000000" w:themeColor="text1"/>
          <w:szCs w:val="24"/>
          <w:lang w:bidi="en-US"/>
        </w:rPr>
      </w:pPr>
    </w:p>
    <w:p w:rsidR="002E7F51" w:rsidRPr="006509B9" w:rsidRDefault="00442DE5"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Recovering Nepal Women is the National Network of women who use drugs and drug user led service organizations</w:t>
      </w:r>
      <w:r w:rsidR="0056281D" w:rsidRPr="006509B9">
        <w:rPr>
          <w:rFonts w:ascii="Times New Roman" w:hAnsi="Times New Roman" w:cs="Times New Roman"/>
          <w:color w:val="000000" w:themeColor="text1"/>
          <w:szCs w:val="24"/>
          <w:lang w:bidi="en-US"/>
        </w:rPr>
        <w:t xml:space="preserve">. </w:t>
      </w:r>
      <w:r w:rsidR="002E7F51" w:rsidRPr="006509B9">
        <w:rPr>
          <w:rFonts w:ascii="Times New Roman" w:hAnsi="Times New Roman" w:cs="Times New Roman"/>
          <w:color w:val="000000" w:themeColor="text1"/>
          <w:szCs w:val="24"/>
          <w:lang w:bidi="en-US"/>
        </w:rPr>
        <w:t xml:space="preserve">Currently, </w:t>
      </w:r>
      <w:r w:rsidR="001613C1" w:rsidRPr="006509B9">
        <w:rPr>
          <w:rFonts w:ascii="Times New Roman" w:hAnsi="Times New Roman" w:cs="Times New Roman"/>
          <w:color w:val="000000" w:themeColor="text1"/>
          <w:szCs w:val="24"/>
          <w:lang w:bidi="en-US"/>
        </w:rPr>
        <w:t>RN Women is implementing</w:t>
      </w:r>
      <w:r w:rsidR="0020311E" w:rsidRPr="006509B9">
        <w:rPr>
          <w:rFonts w:ascii="Times New Roman" w:hAnsi="Times New Roman" w:cs="Times New Roman"/>
          <w:color w:val="000000" w:themeColor="text1"/>
          <w:szCs w:val="24"/>
          <w:lang w:bidi="en-US"/>
        </w:rPr>
        <w:t xml:space="preserve"> </w:t>
      </w:r>
      <w:r w:rsidR="007F6627" w:rsidRPr="006509B9">
        <w:rPr>
          <w:rFonts w:ascii="Times New Roman" w:hAnsi="Times New Roman" w:cs="Times New Roman"/>
          <w:color w:val="000000" w:themeColor="text1"/>
          <w:szCs w:val="24"/>
          <w:lang w:bidi="en-US"/>
        </w:rPr>
        <w:t xml:space="preserve">Harm </w:t>
      </w:r>
      <w:r w:rsidR="0056281D" w:rsidRPr="006509B9">
        <w:rPr>
          <w:rFonts w:ascii="Times New Roman" w:hAnsi="Times New Roman" w:cs="Times New Roman"/>
          <w:color w:val="000000" w:themeColor="text1"/>
          <w:szCs w:val="24"/>
          <w:lang w:bidi="en-US"/>
        </w:rPr>
        <w:t>Reduction</w:t>
      </w:r>
      <w:r w:rsidR="00261FC1" w:rsidRPr="006509B9">
        <w:rPr>
          <w:rFonts w:ascii="Times New Roman" w:hAnsi="Times New Roman" w:cs="Times New Roman"/>
          <w:color w:val="000000" w:themeColor="text1"/>
          <w:szCs w:val="24"/>
          <w:lang w:bidi="en-US"/>
        </w:rPr>
        <w:t xml:space="preserve"> (HR)</w:t>
      </w:r>
      <w:r w:rsidR="00062D6E" w:rsidRPr="006509B9">
        <w:rPr>
          <w:rFonts w:ascii="Times New Roman" w:hAnsi="Times New Roman" w:cs="Times New Roman"/>
          <w:color w:val="000000" w:themeColor="text1"/>
          <w:szCs w:val="24"/>
          <w:lang w:bidi="en-US"/>
        </w:rPr>
        <w:t xml:space="preserve"> </w:t>
      </w:r>
      <w:r w:rsidR="0056281D" w:rsidRPr="006509B9">
        <w:rPr>
          <w:rFonts w:ascii="Times New Roman" w:hAnsi="Times New Roman" w:cs="Times New Roman"/>
          <w:color w:val="000000" w:themeColor="text1"/>
          <w:szCs w:val="24"/>
          <w:lang w:bidi="en-US"/>
        </w:rPr>
        <w:t xml:space="preserve">project in 5 districts of Nepal i.e. Kathmandu, Bhaktapur, Lalitpur, Kaski and Sunsari </w:t>
      </w:r>
      <w:r w:rsidR="00884A64" w:rsidRPr="006509B9">
        <w:rPr>
          <w:rFonts w:ascii="Times New Roman" w:hAnsi="Times New Roman" w:cs="Times New Roman"/>
          <w:color w:val="000000" w:themeColor="text1"/>
          <w:szCs w:val="24"/>
          <w:lang w:bidi="en-US"/>
        </w:rPr>
        <w:t xml:space="preserve">through 4 women led community organizations </w:t>
      </w:r>
      <w:r w:rsidR="00016060" w:rsidRPr="006509B9">
        <w:rPr>
          <w:rFonts w:ascii="Times New Roman" w:hAnsi="Times New Roman" w:cs="Times New Roman"/>
          <w:color w:val="000000" w:themeColor="text1"/>
          <w:szCs w:val="24"/>
          <w:lang w:bidi="en-US"/>
        </w:rPr>
        <w:t>till January 2025 under Save the Children/Gl</w:t>
      </w:r>
      <w:r w:rsidR="003A6A16" w:rsidRPr="006509B9">
        <w:rPr>
          <w:rFonts w:ascii="Times New Roman" w:hAnsi="Times New Roman" w:cs="Times New Roman"/>
          <w:color w:val="000000" w:themeColor="text1"/>
          <w:szCs w:val="24"/>
          <w:lang w:bidi="en-US"/>
        </w:rPr>
        <w:t xml:space="preserve">obal Fund and from February 2025 UNDP/Global Fund to July 2027. </w:t>
      </w:r>
      <w:r w:rsidR="0056281D" w:rsidRPr="006509B9">
        <w:rPr>
          <w:rFonts w:ascii="Times New Roman" w:hAnsi="Times New Roman" w:cs="Times New Roman"/>
          <w:color w:val="000000" w:themeColor="text1"/>
          <w:szCs w:val="24"/>
          <w:lang w:bidi="en-US"/>
        </w:rPr>
        <w:t xml:space="preserve"> </w:t>
      </w:r>
      <w:r w:rsidR="001613C1" w:rsidRPr="006509B9">
        <w:rPr>
          <w:rFonts w:ascii="Times New Roman" w:hAnsi="Times New Roman" w:cs="Times New Roman"/>
          <w:color w:val="000000" w:themeColor="text1"/>
          <w:szCs w:val="24"/>
          <w:lang w:bidi="en-US"/>
        </w:rPr>
        <w:t xml:space="preserve">Moreover, RN Women implemented </w:t>
      </w:r>
      <w:r w:rsidR="007F6627" w:rsidRPr="006509B9">
        <w:rPr>
          <w:rFonts w:ascii="Times New Roman" w:hAnsi="Times New Roman" w:cs="Times New Roman"/>
          <w:color w:val="000000" w:themeColor="text1"/>
          <w:szCs w:val="24"/>
          <w:lang w:bidi="en-US"/>
        </w:rPr>
        <w:t>Community System Strengthening</w:t>
      </w:r>
      <w:r w:rsidR="00B767F4" w:rsidRPr="006509B9">
        <w:rPr>
          <w:rFonts w:ascii="Times New Roman" w:hAnsi="Times New Roman" w:cs="Times New Roman"/>
          <w:color w:val="000000" w:themeColor="text1"/>
          <w:szCs w:val="24"/>
          <w:lang w:bidi="en-US"/>
        </w:rPr>
        <w:t xml:space="preserve"> </w:t>
      </w:r>
      <w:r w:rsidR="001613C1" w:rsidRPr="006509B9">
        <w:rPr>
          <w:rFonts w:ascii="Times New Roman" w:hAnsi="Times New Roman" w:cs="Times New Roman"/>
          <w:color w:val="000000" w:themeColor="text1"/>
          <w:szCs w:val="24"/>
          <w:lang w:bidi="en-US"/>
        </w:rPr>
        <w:t xml:space="preserve">project to </w:t>
      </w:r>
      <w:r w:rsidR="00B767F4" w:rsidRPr="006509B9">
        <w:rPr>
          <w:rFonts w:ascii="Times New Roman" w:hAnsi="Times New Roman" w:cs="Times New Roman"/>
          <w:color w:val="000000" w:themeColor="text1"/>
          <w:szCs w:val="24"/>
          <w:lang w:bidi="en-US"/>
        </w:rPr>
        <w:t>s</w:t>
      </w:r>
      <w:r w:rsidR="0076615A" w:rsidRPr="006509B9">
        <w:rPr>
          <w:rFonts w:ascii="Times New Roman" w:hAnsi="Times New Roman" w:cs="Times New Roman"/>
          <w:color w:val="000000" w:themeColor="text1"/>
          <w:szCs w:val="24"/>
          <w:lang w:bidi="en-US"/>
        </w:rPr>
        <w:t xml:space="preserve">trengthen the capacity of the </w:t>
      </w:r>
      <w:r w:rsidR="00755EFA" w:rsidRPr="006509B9">
        <w:rPr>
          <w:rFonts w:ascii="Times New Roman" w:hAnsi="Times New Roman" w:cs="Times New Roman"/>
          <w:color w:val="000000" w:themeColor="text1"/>
          <w:szCs w:val="24"/>
          <w:lang w:bidi="en-US"/>
        </w:rPr>
        <w:t>women drug</w:t>
      </w:r>
      <w:r w:rsidR="001613C1" w:rsidRPr="006509B9">
        <w:rPr>
          <w:rFonts w:ascii="Times New Roman" w:hAnsi="Times New Roman" w:cs="Times New Roman"/>
          <w:color w:val="000000" w:themeColor="text1"/>
          <w:szCs w:val="24"/>
          <w:lang w:bidi="en-US"/>
        </w:rPr>
        <w:t xml:space="preserve"> user led service organization and advocate on the stigma and discrimination faced by the women drug users</w:t>
      </w:r>
      <w:r w:rsidR="002E7F51" w:rsidRPr="006509B9">
        <w:rPr>
          <w:rFonts w:ascii="Times New Roman" w:hAnsi="Times New Roman" w:cs="Times New Roman"/>
          <w:color w:val="000000" w:themeColor="text1"/>
          <w:szCs w:val="24"/>
          <w:lang w:bidi="en-US"/>
        </w:rPr>
        <w:t xml:space="preserve"> in 2023</w:t>
      </w:r>
      <w:r w:rsidR="001613C1" w:rsidRPr="006509B9">
        <w:rPr>
          <w:rFonts w:ascii="Times New Roman" w:hAnsi="Times New Roman" w:cs="Times New Roman"/>
          <w:color w:val="000000" w:themeColor="text1"/>
          <w:szCs w:val="24"/>
          <w:lang w:bidi="en-US"/>
        </w:rPr>
        <w:t xml:space="preserve">. </w:t>
      </w:r>
    </w:p>
    <w:p w:rsidR="003D42B9" w:rsidRPr="006509B9" w:rsidRDefault="00261FC1" w:rsidP="00D70E6D">
      <w:pPr>
        <w:spacing w:before="240"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According to the National Integrated Biological and Behavioral Surveillance (IBBS) survey</w:t>
      </w:r>
      <w:r w:rsidR="007D7145" w:rsidRPr="006509B9">
        <w:rPr>
          <w:rFonts w:ascii="Times New Roman" w:hAnsi="Times New Roman" w:cs="Times New Roman"/>
          <w:color w:val="000000" w:themeColor="text1"/>
          <w:szCs w:val="24"/>
          <w:lang w:bidi="en-US"/>
        </w:rPr>
        <w:t xml:space="preserve"> 2024</w:t>
      </w:r>
      <w:r w:rsidRPr="006509B9">
        <w:rPr>
          <w:rFonts w:ascii="Times New Roman" w:hAnsi="Times New Roman" w:cs="Times New Roman"/>
          <w:color w:val="000000" w:themeColor="text1"/>
          <w:szCs w:val="24"/>
          <w:lang w:bidi="en-US"/>
        </w:rPr>
        <w:t xml:space="preserve">, there </w:t>
      </w:r>
      <w:r w:rsidR="00016060" w:rsidRPr="006509B9">
        <w:rPr>
          <w:rFonts w:ascii="Times New Roman" w:hAnsi="Times New Roman" w:cs="Times New Roman"/>
          <w:color w:val="000000" w:themeColor="text1"/>
          <w:szCs w:val="24"/>
          <w:lang w:bidi="en-US"/>
        </w:rPr>
        <w:t>were</w:t>
      </w:r>
      <w:r w:rsidR="007D7145" w:rsidRPr="006509B9">
        <w:rPr>
          <w:rFonts w:ascii="Times New Roman" w:hAnsi="Times New Roman" w:cs="Times New Roman"/>
          <w:color w:val="000000" w:themeColor="text1"/>
          <w:szCs w:val="24"/>
          <w:lang w:bidi="en-US"/>
        </w:rPr>
        <w:t xml:space="preserve"> </w:t>
      </w:r>
      <w:r w:rsidRPr="006509B9">
        <w:rPr>
          <w:rFonts w:ascii="Times New Roman" w:hAnsi="Times New Roman" w:cs="Times New Roman"/>
          <w:color w:val="000000" w:themeColor="text1"/>
          <w:szCs w:val="24"/>
          <w:lang w:bidi="en-US"/>
        </w:rPr>
        <w:t>4</w:t>
      </w:r>
      <w:r w:rsidR="007D7145" w:rsidRPr="006509B9">
        <w:rPr>
          <w:rFonts w:ascii="Times New Roman" w:hAnsi="Times New Roman" w:cs="Times New Roman"/>
          <w:color w:val="000000" w:themeColor="text1"/>
          <w:szCs w:val="24"/>
          <w:lang w:bidi="en-US"/>
        </w:rPr>
        <w:t>484</w:t>
      </w:r>
      <w:r w:rsidRPr="006509B9">
        <w:rPr>
          <w:rFonts w:ascii="Times New Roman" w:hAnsi="Times New Roman" w:cs="Times New Roman"/>
          <w:color w:val="000000" w:themeColor="text1"/>
          <w:szCs w:val="24"/>
          <w:lang w:bidi="en-US"/>
        </w:rPr>
        <w:t xml:space="preserve"> women who inject drugs (WWID)</w:t>
      </w:r>
      <w:r w:rsidR="00016060" w:rsidRPr="006509B9">
        <w:rPr>
          <w:rFonts w:ascii="Times New Roman" w:hAnsi="Times New Roman" w:cs="Times New Roman"/>
          <w:color w:val="000000" w:themeColor="text1"/>
          <w:szCs w:val="24"/>
          <w:lang w:bidi="en-US"/>
        </w:rPr>
        <w:t xml:space="preserve"> in Nepal</w:t>
      </w:r>
      <w:r w:rsidRPr="006509B9">
        <w:rPr>
          <w:rFonts w:ascii="Times New Roman" w:hAnsi="Times New Roman" w:cs="Times New Roman"/>
          <w:color w:val="000000" w:themeColor="text1"/>
          <w:szCs w:val="24"/>
          <w:lang w:bidi="en-US"/>
        </w:rPr>
        <w:t>. RN Women is implement</w:t>
      </w:r>
      <w:r w:rsidR="00016060" w:rsidRPr="006509B9">
        <w:rPr>
          <w:rFonts w:ascii="Times New Roman" w:hAnsi="Times New Roman" w:cs="Times New Roman"/>
          <w:color w:val="000000" w:themeColor="text1"/>
          <w:szCs w:val="24"/>
          <w:lang w:bidi="en-US"/>
        </w:rPr>
        <w:t>ing</w:t>
      </w:r>
      <w:r w:rsidRPr="006509B9">
        <w:rPr>
          <w:rFonts w:ascii="Times New Roman" w:hAnsi="Times New Roman" w:cs="Times New Roman"/>
          <w:color w:val="000000" w:themeColor="text1"/>
          <w:szCs w:val="24"/>
          <w:lang w:bidi="en-US"/>
        </w:rPr>
        <w:t xml:space="preserve"> HR program </w:t>
      </w:r>
      <w:r w:rsidR="00016060" w:rsidRPr="006509B9">
        <w:rPr>
          <w:rFonts w:ascii="Times New Roman" w:hAnsi="Times New Roman" w:cs="Times New Roman"/>
          <w:color w:val="000000" w:themeColor="text1"/>
          <w:szCs w:val="24"/>
          <w:lang w:bidi="en-US"/>
        </w:rPr>
        <w:t xml:space="preserve">since August 2021 </w:t>
      </w:r>
      <w:r w:rsidRPr="006509B9">
        <w:rPr>
          <w:rFonts w:ascii="Times New Roman" w:hAnsi="Times New Roman" w:cs="Times New Roman"/>
          <w:color w:val="000000" w:themeColor="text1"/>
          <w:szCs w:val="24"/>
          <w:lang w:bidi="en-US"/>
        </w:rPr>
        <w:t xml:space="preserve">and </w:t>
      </w:r>
      <w:r w:rsidR="00016060" w:rsidRPr="006509B9">
        <w:rPr>
          <w:rFonts w:ascii="Times New Roman" w:hAnsi="Times New Roman" w:cs="Times New Roman"/>
          <w:color w:val="000000" w:themeColor="text1"/>
          <w:szCs w:val="24"/>
          <w:lang w:bidi="en-US"/>
        </w:rPr>
        <w:t xml:space="preserve">has </w:t>
      </w:r>
      <w:r w:rsidR="004B1105" w:rsidRPr="006509B9">
        <w:rPr>
          <w:rFonts w:ascii="Times New Roman" w:hAnsi="Times New Roman" w:cs="Times New Roman"/>
          <w:color w:val="000000" w:themeColor="text1"/>
          <w:szCs w:val="24"/>
          <w:lang w:bidi="en-US"/>
        </w:rPr>
        <w:t>enrolled 1114</w:t>
      </w:r>
      <w:r w:rsidRPr="006509B9">
        <w:rPr>
          <w:rFonts w:ascii="Times New Roman" w:hAnsi="Times New Roman" w:cs="Times New Roman"/>
          <w:color w:val="000000" w:themeColor="text1"/>
          <w:szCs w:val="24"/>
          <w:lang w:bidi="en-US"/>
        </w:rPr>
        <w:t xml:space="preserve"> WWID</w:t>
      </w:r>
      <w:r w:rsidR="00862ABA" w:rsidRPr="006509B9">
        <w:rPr>
          <w:rFonts w:ascii="Times New Roman" w:hAnsi="Times New Roman" w:cs="Times New Roman"/>
          <w:color w:val="000000" w:themeColor="text1"/>
          <w:szCs w:val="24"/>
          <w:lang w:bidi="en-US"/>
        </w:rPr>
        <w:t xml:space="preserve"> till July 2025</w:t>
      </w:r>
      <w:r w:rsidRPr="006509B9">
        <w:rPr>
          <w:rFonts w:ascii="Times New Roman" w:hAnsi="Times New Roman" w:cs="Times New Roman"/>
          <w:color w:val="000000" w:themeColor="text1"/>
          <w:szCs w:val="24"/>
          <w:lang w:bidi="en-US"/>
        </w:rPr>
        <w:t xml:space="preserve"> </w:t>
      </w:r>
      <w:r w:rsidR="006B18C3" w:rsidRPr="006509B9">
        <w:rPr>
          <w:rFonts w:ascii="Times New Roman" w:hAnsi="Times New Roman" w:cs="Times New Roman"/>
          <w:color w:val="000000" w:themeColor="text1"/>
          <w:szCs w:val="24"/>
          <w:lang w:bidi="en-US"/>
        </w:rPr>
        <w:t xml:space="preserve">which is </w:t>
      </w:r>
      <w:r w:rsidR="00884A64" w:rsidRPr="006509B9">
        <w:rPr>
          <w:rFonts w:ascii="Times New Roman" w:hAnsi="Times New Roman" w:cs="Times New Roman"/>
          <w:color w:val="000000" w:themeColor="text1"/>
          <w:szCs w:val="24"/>
          <w:lang w:bidi="en-US"/>
        </w:rPr>
        <w:t>2</w:t>
      </w:r>
      <w:r w:rsidR="006B18C3" w:rsidRPr="006509B9">
        <w:rPr>
          <w:rFonts w:ascii="Times New Roman" w:hAnsi="Times New Roman" w:cs="Times New Roman"/>
          <w:color w:val="000000" w:themeColor="text1"/>
          <w:szCs w:val="24"/>
          <w:lang w:bidi="en-US"/>
        </w:rPr>
        <w:t>5</w:t>
      </w:r>
      <w:r w:rsidR="00884A64" w:rsidRPr="006509B9">
        <w:rPr>
          <w:rFonts w:ascii="Times New Roman" w:hAnsi="Times New Roman" w:cs="Times New Roman"/>
          <w:color w:val="000000" w:themeColor="text1"/>
          <w:szCs w:val="24"/>
          <w:lang w:bidi="en-US"/>
        </w:rPr>
        <w:t xml:space="preserve">% of the national size estimation. Currently, </w:t>
      </w:r>
      <w:r w:rsidR="004C5F7E" w:rsidRPr="006509B9">
        <w:rPr>
          <w:rFonts w:ascii="Times New Roman" w:hAnsi="Times New Roman" w:cs="Times New Roman"/>
          <w:color w:val="000000" w:themeColor="text1"/>
          <w:szCs w:val="24"/>
          <w:lang w:bidi="en-US"/>
        </w:rPr>
        <w:t>11</w:t>
      </w:r>
      <w:r w:rsidR="00F43AFC" w:rsidRPr="006509B9">
        <w:rPr>
          <w:rFonts w:ascii="Times New Roman" w:hAnsi="Times New Roman" w:cs="Times New Roman"/>
          <w:color w:val="000000" w:themeColor="text1"/>
          <w:szCs w:val="24"/>
          <w:lang w:bidi="en-US"/>
        </w:rPr>
        <w:t>1</w:t>
      </w:r>
      <w:r w:rsidR="004C5F7E" w:rsidRPr="006509B9">
        <w:rPr>
          <w:rFonts w:ascii="Times New Roman" w:hAnsi="Times New Roman" w:cs="Times New Roman"/>
          <w:color w:val="000000" w:themeColor="text1"/>
          <w:szCs w:val="24"/>
          <w:lang w:bidi="en-US"/>
        </w:rPr>
        <w:t>4</w:t>
      </w:r>
      <w:r w:rsidR="00F43AFC" w:rsidRPr="006509B9">
        <w:rPr>
          <w:rFonts w:ascii="Times New Roman" w:hAnsi="Times New Roman" w:cs="Times New Roman"/>
          <w:color w:val="000000" w:themeColor="text1"/>
          <w:szCs w:val="24"/>
          <w:lang w:bidi="en-US"/>
        </w:rPr>
        <w:t xml:space="preserve"> beneficiaries </w:t>
      </w:r>
      <w:r w:rsidR="00884A64" w:rsidRPr="006509B9">
        <w:rPr>
          <w:rFonts w:ascii="Times New Roman" w:hAnsi="Times New Roman" w:cs="Times New Roman"/>
          <w:color w:val="000000" w:themeColor="text1"/>
          <w:szCs w:val="24"/>
          <w:lang w:bidi="en-US"/>
        </w:rPr>
        <w:t>are receiving</w:t>
      </w:r>
      <w:r w:rsidR="000319DE" w:rsidRPr="006509B9">
        <w:rPr>
          <w:rFonts w:ascii="Times New Roman" w:hAnsi="Times New Roman" w:cs="Times New Roman"/>
          <w:color w:val="000000" w:themeColor="text1"/>
          <w:szCs w:val="24"/>
          <w:lang w:bidi="en-US"/>
        </w:rPr>
        <w:t xml:space="preserve"> HR</w:t>
      </w:r>
      <w:r w:rsidRPr="006509B9">
        <w:rPr>
          <w:rFonts w:ascii="Times New Roman" w:hAnsi="Times New Roman" w:cs="Times New Roman"/>
          <w:color w:val="000000" w:themeColor="text1"/>
          <w:szCs w:val="24"/>
          <w:lang w:bidi="en-US"/>
        </w:rPr>
        <w:t xml:space="preserve"> services </w:t>
      </w:r>
      <w:r w:rsidR="00F43AFC" w:rsidRPr="006509B9">
        <w:rPr>
          <w:rFonts w:ascii="Times New Roman" w:hAnsi="Times New Roman" w:cs="Times New Roman"/>
          <w:color w:val="000000" w:themeColor="text1"/>
          <w:szCs w:val="24"/>
          <w:lang w:bidi="en-US"/>
        </w:rPr>
        <w:t>on a regula</w:t>
      </w:r>
      <w:r w:rsidR="00884A64" w:rsidRPr="006509B9">
        <w:rPr>
          <w:rFonts w:ascii="Times New Roman" w:hAnsi="Times New Roman" w:cs="Times New Roman"/>
          <w:color w:val="000000" w:themeColor="text1"/>
          <w:szCs w:val="24"/>
          <w:lang w:bidi="en-US"/>
        </w:rPr>
        <w:t>r basis</w:t>
      </w:r>
      <w:r w:rsidR="000319DE" w:rsidRPr="006509B9">
        <w:rPr>
          <w:rFonts w:ascii="Times New Roman" w:hAnsi="Times New Roman" w:cs="Times New Roman"/>
          <w:color w:val="000000" w:themeColor="text1"/>
          <w:szCs w:val="24"/>
          <w:lang w:bidi="en-US"/>
        </w:rPr>
        <w:t xml:space="preserve"> through partner organization of RN Women</w:t>
      </w:r>
      <w:r w:rsidR="00884A64" w:rsidRPr="006509B9">
        <w:rPr>
          <w:rFonts w:ascii="Times New Roman" w:hAnsi="Times New Roman" w:cs="Times New Roman"/>
          <w:color w:val="000000" w:themeColor="text1"/>
          <w:szCs w:val="24"/>
          <w:lang w:bidi="en-US"/>
        </w:rPr>
        <w:t xml:space="preserve">. </w:t>
      </w:r>
      <w:r w:rsidR="00016060" w:rsidRPr="006509B9">
        <w:rPr>
          <w:rFonts w:ascii="Times New Roman" w:hAnsi="Times New Roman" w:cs="Times New Roman"/>
          <w:color w:val="000000" w:themeColor="text1"/>
          <w:szCs w:val="24"/>
          <w:lang w:bidi="en-US"/>
        </w:rPr>
        <w:t xml:space="preserve">However, 138 beneficiaries could not be reached due to </w:t>
      </w:r>
      <w:r w:rsidR="00CF4AD9" w:rsidRPr="006509B9">
        <w:rPr>
          <w:rFonts w:ascii="Times New Roman" w:hAnsi="Times New Roman" w:cs="Times New Roman"/>
          <w:color w:val="000000" w:themeColor="text1"/>
          <w:szCs w:val="24"/>
          <w:lang w:bidi="en-US"/>
        </w:rPr>
        <w:t>several reasons such as</w:t>
      </w:r>
      <w:r w:rsidR="00016060" w:rsidRPr="006509B9">
        <w:rPr>
          <w:rFonts w:ascii="Times New Roman" w:hAnsi="Times New Roman" w:cs="Times New Roman"/>
          <w:color w:val="000000" w:themeColor="text1"/>
          <w:szCs w:val="24"/>
          <w:lang w:bidi="en-US"/>
        </w:rPr>
        <w:t xml:space="preserve"> be</w:t>
      </w:r>
      <w:r w:rsidR="00CF4AD9" w:rsidRPr="006509B9">
        <w:rPr>
          <w:rFonts w:ascii="Times New Roman" w:hAnsi="Times New Roman" w:cs="Times New Roman"/>
          <w:color w:val="000000" w:themeColor="text1"/>
          <w:szCs w:val="24"/>
          <w:lang w:bidi="en-US"/>
        </w:rPr>
        <w:t>neficiaries being</w:t>
      </w:r>
      <w:r w:rsidR="00016060" w:rsidRPr="006509B9">
        <w:rPr>
          <w:rFonts w:ascii="Times New Roman" w:hAnsi="Times New Roman" w:cs="Times New Roman"/>
          <w:color w:val="000000" w:themeColor="text1"/>
          <w:szCs w:val="24"/>
          <w:lang w:bidi="en-US"/>
        </w:rPr>
        <w:t xml:space="preserve"> recovered or went to rehabilitation center or abroad </w:t>
      </w:r>
      <w:r w:rsidR="00CF4AD9" w:rsidRPr="006509B9">
        <w:rPr>
          <w:rFonts w:ascii="Times New Roman" w:hAnsi="Times New Roman" w:cs="Times New Roman"/>
          <w:color w:val="000000" w:themeColor="text1"/>
          <w:szCs w:val="24"/>
          <w:lang w:bidi="en-US"/>
        </w:rPr>
        <w:t xml:space="preserve">or is on custody/prison. Moreover, in total </w:t>
      </w:r>
      <w:r w:rsidR="006766EB" w:rsidRPr="006509B9">
        <w:rPr>
          <w:rFonts w:ascii="Times New Roman" w:hAnsi="Times New Roman" w:cs="Times New Roman"/>
          <w:color w:val="000000" w:themeColor="text1"/>
          <w:szCs w:val="24"/>
          <w:lang w:bidi="en-US"/>
        </w:rPr>
        <w:t>959</w:t>
      </w:r>
      <w:r w:rsidR="00F43AFC" w:rsidRPr="006509B9">
        <w:rPr>
          <w:rFonts w:ascii="Times New Roman" w:hAnsi="Times New Roman" w:cs="Times New Roman"/>
          <w:color w:val="000000" w:themeColor="text1"/>
          <w:szCs w:val="24"/>
          <w:lang w:bidi="en-US"/>
        </w:rPr>
        <w:t xml:space="preserve"> was tested for H</w:t>
      </w:r>
      <w:r w:rsidRPr="006509B9">
        <w:rPr>
          <w:rFonts w:ascii="Times New Roman" w:hAnsi="Times New Roman" w:cs="Times New Roman"/>
          <w:color w:val="000000" w:themeColor="text1"/>
          <w:szCs w:val="24"/>
          <w:lang w:bidi="en-US"/>
        </w:rPr>
        <w:t xml:space="preserve">IV where all were non-reactive. </w:t>
      </w:r>
      <w:r w:rsidR="00AF4F4B" w:rsidRPr="006509B9">
        <w:rPr>
          <w:rFonts w:ascii="Times New Roman" w:hAnsi="Times New Roman" w:cs="Times New Roman"/>
          <w:color w:val="000000" w:themeColor="text1"/>
          <w:szCs w:val="24"/>
          <w:lang w:bidi="en-US"/>
        </w:rPr>
        <w:t>In addition to it, 20 stakeholders meeting (4 in each districts) were conducted where RN Women conn</w:t>
      </w:r>
      <w:r w:rsidR="00DD01B7" w:rsidRPr="006509B9">
        <w:rPr>
          <w:rFonts w:ascii="Times New Roman" w:hAnsi="Times New Roman" w:cs="Times New Roman"/>
          <w:color w:val="000000" w:themeColor="text1"/>
          <w:szCs w:val="24"/>
          <w:lang w:bidi="en-US"/>
        </w:rPr>
        <w:t>ected with 149</w:t>
      </w:r>
      <w:r w:rsidR="00A4526F" w:rsidRPr="006509B9">
        <w:rPr>
          <w:rFonts w:ascii="Times New Roman" w:hAnsi="Times New Roman" w:cs="Times New Roman"/>
          <w:color w:val="000000" w:themeColor="text1"/>
          <w:szCs w:val="24"/>
          <w:lang w:bidi="en-US"/>
        </w:rPr>
        <w:t xml:space="preserve"> stakeholders such as government officers, local government, One-stop Crisis Management Center (OCMC), women led organization and different like-minded organization. Similarly, 20 police orientation were conducted in five districts (4 in each districts) which helped to sensitize police personnel on Harm Reduction Program and Drug abuse. Apart from it, regular monitoring by the central office on a quarterly basis was done and also a joint monitoring was performed by a local government to monitor all the service provided and documen</w:t>
      </w:r>
      <w:r w:rsidR="00D70E6D" w:rsidRPr="006509B9">
        <w:rPr>
          <w:rFonts w:ascii="Times New Roman" w:hAnsi="Times New Roman" w:cs="Times New Roman"/>
          <w:color w:val="000000" w:themeColor="text1"/>
          <w:szCs w:val="24"/>
          <w:lang w:bidi="en-US"/>
        </w:rPr>
        <w:t>tation kept by the organization.</w:t>
      </w:r>
    </w:p>
    <w:p w:rsidR="00613400" w:rsidRPr="006509B9" w:rsidRDefault="00613400" w:rsidP="00B96E74">
      <w:pPr>
        <w:spacing w:line="360" w:lineRule="auto"/>
        <w:jc w:val="both"/>
        <w:rPr>
          <w:rFonts w:ascii="Times New Roman" w:hAnsi="Times New Roman" w:cs="Times New Roman"/>
          <w:color w:val="000000" w:themeColor="text1"/>
          <w:szCs w:val="24"/>
          <w:lang w:bidi="en-US"/>
        </w:rPr>
        <w:sectPr w:rsidR="00613400" w:rsidRPr="006509B9" w:rsidSect="00613400">
          <w:footerReference w:type="default" r:id="rId21"/>
          <w:footerReference w:type="first" r:id="rId22"/>
          <w:pgSz w:w="12240" w:h="15840"/>
          <w:pgMar w:top="1440" w:right="1440" w:bottom="1440" w:left="1440" w:header="720" w:footer="720" w:gutter="0"/>
          <w:pgNumType w:fmt="upperRoman" w:start="1"/>
          <w:cols w:space="720"/>
          <w:titlePg/>
          <w:docGrid w:linePitch="360"/>
        </w:sectPr>
      </w:pPr>
    </w:p>
    <w:p w:rsidR="00465918" w:rsidRPr="006509B9" w:rsidRDefault="003637FC"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lastRenderedPageBreak/>
        <w:t xml:space="preserve"> </w:t>
      </w:r>
    </w:p>
    <w:p w:rsidR="00DD7BB7" w:rsidRPr="006509B9" w:rsidRDefault="00DD7BB7" w:rsidP="00A80551">
      <w:pPr>
        <w:pStyle w:val="Heading1"/>
        <w:numPr>
          <w:ilvl w:val="0"/>
          <w:numId w:val="22"/>
        </w:numPr>
        <w:shd w:val="clear" w:color="auto" w:fill="FBE4D5" w:themeFill="accent2" w:themeFillTint="33"/>
        <w:spacing w:before="0" w:after="0" w:line="360" w:lineRule="auto"/>
        <w:jc w:val="both"/>
        <w:rPr>
          <w:rFonts w:ascii="Times New Roman" w:hAnsi="Times New Roman" w:cs="Times New Roman"/>
          <w:color w:val="000000" w:themeColor="text1"/>
          <w:szCs w:val="24"/>
        </w:rPr>
      </w:pPr>
      <w:bookmarkStart w:id="5" w:name="_Toc216270300"/>
      <w:r w:rsidRPr="006509B9">
        <w:rPr>
          <w:rFonts w:ascii="Times New Roman" w:hAnsi="Times New Roman" w:cs="Times New Roman"/>
          <w:color w:val="000000" w:themeColor="text1"/>
          <w:szCs w:val="24"/>
        </w:rPr>
        <w:t>Background and Introduction of RN Women</w:t>
      </w:r>
      <w:bookmarkEnd w:id="5"/>
      <w:r w:rsidRPr="006509B9">
        <w:rPr>
          <w:rFonts w:ascii="Times New Roman" w:hAnsi="Times New Roman" w:cs="Times New Roman"/>
          <w:color w:val="000000" w:themeColor="text1"/>
          <w:szCs w:val="24"/>
        </w:rPr>
        <w:tab/>
      </w:r>
    </w:p>
    <w:p w:rsidR="00DD7BB7" w:rsidRPr="006509B9" w:rsidRDefault="00DD7BB7" w:rsidP="00B96E74">
      <w:pPr>
        <w:autoSpaceDE w:val="0"/>
        <w:autoSpaceDN w:val="0"/>
        <w:adjustRightInd w:val="0"/>
        <w:spacing w:line="360" w:lineRule="auto"/>
        <w:ind w:left="720"/>
        <w:contextualSpacing/>
        <w:jc w:val="both"/>
        <w:rPr>
          <w:rFonts w:ascii="Times New Roman" w:eastAsiaTheme="minorEastAsia" w:hAnsi="Times New Roman" w:cs="Times New Roman"/>
          <w:color w:val="000000" w:themeColor="text1"/>
          <w:szCs w:val="24"/>
          <w:lang w:bidi="en-US"/>
        </w:rPr>
      </w:pPr>
    </w:p>
    <w:p w:rsidR="00462556" w:rsidRPr="006509B9" w:rsidRDefault="00462556" w:rsidP="00B96E74">
      <w:pPr>
        <w:spacing w:line="360" w:lineRule="auto"/>
        <w:jc w:val="both"/>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t xml:space="preserve">Recovering Nepal Women (RN Women) is a National Network of women drug users and drug user led service organizations. </w:t>
      </w:r>
      <w:r w:rsidR="00C1350F" w:rsidRPr="006509B9">
        <w:rPr>
          <w:rFonts w:ascii="Times New Roman" w:hAnsi="Times New Roman" w:cs="Times New Roman"/>
          <w:color w:val="000000" w:themeColor="text1"/>
          <w:szCs w:val="24"/>
        </w:rPr>
        <w:t>O</w:t>
      </w:r>
      <w:r w:rsidRPr="006509B9">
        <w:rPr>
          <w:rFonts w:ascii="Times New Roman" w:hAnsi="Times New Roman" w:cs="Times New Roman"/>
          <w:color w:val="000000" w:themeColor="text1"/>
          <w:szCs w:val="24"/>
        </w:rPr>
        <w:t>n 2</w:t>
      </w:r>
      <w:r w:rsidRPr="006509B9">
        <w:rPr>
          <w:rFonts w:ascii="Times New Roman" w:hAnsi="Times New Roman" w:cs="Times New Roman"/>
          <w:color w:val="000000" w:themeColor="text1"/>
          <w:szCs w:val="24"/>
          <w:vertAlign w:val="superscript"/>
        </w:rPr>
        <w:t>nd</w:t>
      </w:r>
      <w:r w:rsidRPr="006509B9">
        <w:rPr>
          <w:rFonts w:ascii="Times New Roman" w:hAnsi="Times New Roman" w:cs="Times New Roman"/>
          <w:color w:val="000000" w:themeColor="text1"/>
          <w:szCs w:val="24"/>
        </w:rPr>
        <w:t xml:space="preserve"> of January 2020 RN Women was legally registered as National Network of </w:t>
      </w:r>
      <w:r w:rsidR="00B43CE5" w:rsidRPr="006509B9">
        <w:rPr>
          <w:rFonts w:ascii="Times New Roman" w:hAnsi="Times New Roman" w:cs="Times New Roman"/>
          <w:color w:val="000000" w:themeColor="text1"/>
          <w:szCs w:val="24"/>
        </w:rPr>
        <w:t>WUDs</w:t>
      </w:r>
      <w:r w:rsidRPr="006509B9">
        <w:rPr>
          <w:rFonts w:ascii="Times New Roman" w:hAnsi="Times New Roman" w:cs="Times New Roman"/>
          <w:color w:val="000000" w:themeColor="text1"/>
          <w:szCs w:val="24"/>
        </w:rPr>
        <w:t xml:space="preserve"> in Nepal with the goal set to influence policies that im</w:t>
      </w:r>
      <w:r w:rsidR="00B43CE5" w:rsidRPr="006509B9">
        <w:rPr>
          <w:rFonts w:ascii="Times New Roman" w:hAnsi="Times New Roman" w:cs="Times New Roman"/>
          <w:color w:val="000000" w:themeColor="text1"/>
          <w:szCs w:val="24"/>
        </w:rPr>
        <w:t>prove the quality of lives of W</w:t>
      </w:r>
      <w:r w:rsidRPr="006509B9">
        <w:rPr>
          <w:rFonts w:ascii="Times New Roman" w:hAnsi="Times New Roman" w:cs="Times New Roman"/>
          <w:color w:val="000000" w:themeColor="text1"/>
          <w:szCs w:val="24"/>
        </w:rPr>
        <w:t>UD</w:t>
      </w:r>
      <w:r w:rsidR="00B43CE5" w:rsidRPr="006509B9">
        <w:rPr>
          <w:rFonts w:ascii="Times New Roman" w:hAnsi="Times New Roman" w:cs="Times New Roman"/>
          <w:color w:val="000000" w:themeColor="text1"/>
          <w:szCs w:val="24"/>
        </w:rPr>
        <w:t>s</w:t>
      </w:r>
      <w:r w:rsidRPr="006509B9">
        <w:rPr>
          <w:rFonts w:ascii="Times New Roman" w:hAnsi="Times New Roman" w:cs="Times New Roman"/>
          <w:color w:val="000000" w:themeColor="text1"/>
          <w:szCs w:val="24"/>
        </w:rPr>
        <w:t>, reinstate their rights, to empower them and mitigate negative consequences of drug use including blood borne infections and create enabling environment for universal access to meaningful services.</w:t>
      </w:r>
    </w:p>
    <w:p w:rsidR="00462556" w:rsidRPr="006509B9" w:rsidRDefault="00297EE2" w:rsidP="008472F0">
      <w:pPr>
        <w:spacing w:line="360" w:lineRule="auto"/>
        <w:jc w:val="both"/>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t xml:space="preserve">RN Women is implementing Harm Reduction (HR) program </w:t>
      </w:r>
      <w:r w:rsidR="007E3EC7" w:rsidRPr="006509B9">
        <w:rPr>
          <w:rFonts w:ascii="Times New Roman" w:hAnsi="Times New Roman" w:cs="Times New Roman"/>
          <w:color w:val="000000" w:themeColor="text1"/>
          <w:szCs w:val="24"/>
        </w:rPr>
        <w:t xml:space="preserve">from 16 August 2021- July 2024 </w:t>
      </w:r>
      <w:r w:rsidRPr="006509B9">
        <w:rPr>
          <w:rFonts w:ascii="Times New Roman" w:hAnsi="Times New Roman" w:cs="Times New Roman"/>
          <w:color w:val="000000" w:themeColor="text1"/>
          <w:szCs w:val="24"/>
        </w:rPr>
        <w:t>in 5-districts (Kathmandu, Bhaktapur, Lalitpur, Sunsari and Kaski) under Global Fund through local Organization focusing only and only on Women Who Use as well as Inject drugs in Nepal.</w:t>
      </w:r>
      <w:r w:rsidR="007E3EC7" w:rsidRPr="006509B9">
        <w:rPr>
          <w:rFonts w:ascii="Times New Roman" w:hAnsi="Times New Roman" w:cs="Times New Roman"/>
          <w:color w:val="000000" w:themeColor="text1"/>
          <w:szCs w:val="24"/>
        </w:rPr>
        <w:t xml:space="preserve"> Similarly, RN Women also implemented Community System Strengthening under Save the Children/ Global Fund on 2023. </w:t>
      </w:r>
      <w:r w:rsidRPr="006509B9">
        <w:rPr>
          <w:rFonts w:ascii="Times New Roman" w:hAnsi="Times New Roman" w:cs="Times New Roman"/>
          <w:color w:val="000000" w:themeColor="text1"/>
          <w:szCs w:val="24"/>
        </w:rPr>
        <w:t>With that being said there ar</w:t>
      </w:r>
      <w:r w:rsidR="007E3EC7" w:rsidRPr="006509B9">
        <w:rPr>
          <w:rFonts w:ascii="Times New Roman" w:hAnsi="Times New Roman" w:cs="Times New Roman"/>
          <w:color w:val="000000" w:themeColor="text1"/>
          <w:szCs w:val="24"/>
        </w:rPr>
        <w:t>e all together 36</w:t>
      </w:r>
      <w:r w:rsidRPr="006509B9">
        <w:rPr>
          <w:rFonts w:ascii="Times New Roman" w:hAnsi="Times New Roman" w:cs="Times New Roman"/>
          <w:color w:val="000000" w:themeColor="text1"/>
          <w:szCs w:val="24"/>
        </w:rPr>
        <w:t xml:space="preserve"> staff members under the GF project. The main objective of this proposed project is to identify areas of concentration of women who</w:t>
      </w:r>
      <w:r w:rsidR="004C1BCC" w:rsidRPr="006509B9">
        <w:rPr>
          <w:rFonts w:ascii="Times New Roman" w:hAnsi="Times New Roman" w:cs="Times New Roman"/>
          <w:color w:val="000000" w:themeColor="text1"/>
          <w:szCs w:val="24"/>
        </w:rPr>
        <w:t xml:space="preserve"> Use as well as Inject drugs (W</w:t>
      </w:r>
      <w:r w:rsidRPr="006509B9">
        <w:rPr>
          <w:rFonts w:ascii="Times New Roman" w:hAnsi="Times New Roman" w:cs="Times New Roman"/>
          <w:color w:val="000000" w:themeColor="text1"/>
          <w:szCs w:val="24"/>
        </w:rPr>
        <w:t xml:space="preserve">UD/WWID) and their behavioral patterns through situational assessment and enable the target group to access the services and to provide support for friendly comprehensive service package for women who use drugs in the women prone districts. </w:t>
      </w:r>
    </w:p>
    <w:p w:rsidR="003529F2" w:rsidRPr="006509B9" w:rsidRDefault="00C1350F" w:rsidP="00DD7BB7">
      <w:pPr>
        <w:pStyle w:val="Heading1"/>
        <w:numPr>
          <w:ilvl w:val="0"/>
          <w:numId w:val="0"/>
        </w:numPr>
        <w:spacing w:before="0" w:line="360" w:lineRule="auto"/>
        <w:ind w:left="432" w:hanging="432"/>
        <w:jc w:val="both"/>
        <w:rPr>
          <w:rFonts w:ascii="Times New Roman" w:hAnsi="Times New Roman" w:cs="Times New Roman"/>
          <w:color w:val="000000" w:themeColor="text1"/>
          <w:sz w:val="24"/>
          <w:szCs w:val="24"/>
        </w:rPr>
      </w:pPr>
      <w:bookmarkStart w:id="6" w:name="_Toc216270301"/>
      <w:r w:rsidRPr="006509B9">
        <w:rPr>
          <w:rFonts w:ascii="Times New Roman" w:hAnsi="Times New Roman" w:cs="Times New Roman"/>
          <w:noProof/>
          <w:color w:val="000000" w:themeColor="text1"/>
          <w:szCs w:val="24"/>
          <w:lang w:bidi="ne-NP"/>
        </w:rPr>
        <w:drawing>
          <wp:anchor distT="0" distB="0" distL="114300" distR="114300" simplePos="0" relativeHeight="251678720" behindDoc="0" locked="0" layoutInCell="1" allowOverlap="1" wp14:anchorId="7CB43E74" wp14:editId="29CCD563">
            <wp:simplePos x="0" y="0"/>
            <wp:positionH relativeFrom="margin">
              <wp:align>right</wp:align>
            </wp:positionH>
            <wp:positionV relativeFrom="margin">
              <wp:posOffset>4921719</wp:posOffset>
            </wp:positionV>
            <wp:extent cx="3207385" cy="1782445"/>
            <wp:effectExtent l="0" t="0" r="0" b="825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10626" cy="1784302"/>
                    </a:xfrm>
                    <a:prstGeom prst="rect">
                      <a:avLst/>
                    </a:prstGeom>
                    <a:noFill/>
                  </pic:spPr>
                </pic:pic>
              </a:graphicData>
            </a:graphic>
            <wp14:sizeRelH relativeFrom="margin">
              <wp14:pctWidth>0</wp14:pctWidth>
            </wp14:sizeRelH>
            <wp14:sizeRelV relativeFrom="margin">
              <wp14:pctHeight>0</wp14:pctHeight>
            </wp14:sizeRelV>
          </wp:anchor>
        </w:drawing>
      </w:r>
      <w:r w:rsidR="003529F2" w:rsidRPr="006509B9">
        <w:rPr>
          <w:rFonts w:ascii="Times New Roman" w:hAnsi="Times New Roman" w:cs="Times New Roman"/>
          <w:color w:val="000000" w:themeColor="text1"/>
          <w:sz w:val="24"/>
          <w:szCs w:val="24"/>
        </w:rPr>
        <w:t>Mission:</w:t>
      </w:r>
      <w:bookmarkEnd w:id="6"/>
    </w:p>
    <w:p w:rsidR="00DD7BB7" w:rsidRPr="006509B9" w:rsidRDefault="003529F2" w:rsidP="00C1350F">
      <w:pPr>
        <w:tabs>
          <w:tab w:val="left" w:pos="0"/>
          <w:tab w:val="left" w:pos="1276"/>
        </w:tabs>
        <w:autoSpaceDE w:val="0"/>
        <w:autoSpaceDN w:val="0"/>
        <w:adjustRightInd w:val="0"/>
        <w:spacing w:line="360" w:lineRule="auto"/>
        <w:jc w:val="both"/>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t xml:space="preserve">“To </w:t>
      </w:r>
      <w:r w:rsidR="008472F0" w:rsidRPr="006509B9">
        <w:rPr>
          <w:rFonts w:ascii="Times New Roman" w:hAnsi="Times New Roman" w:cs="Times New Roman"/>
          <w:color w:val="000000" w:themeColor="text1"/>
          <w:szCs w:val="24"/>
        </w:rPr>
        <w:t xml:space="preserve">empower Women Who Use Drugs and </w:t>
      </w:r>
      <w:r w:rsidRPr="006509B9">
        <w:rPr>
          <w:rFonts w:ascii="Times New Roman" w:hAnsi="Times New Roman" w:cs="Times New Roman"/>
          <w:color w:val="000000" w:themeColor="text1"/>
          <w:szCs w:val="24"/>
        </w:rPr>
        <w:t>organizations worki</w:t>
      </w:r>
      <w:r w:rsidR="00DD7BB7" w:rsidRPr="006509B9">
        <w:rPr>
          <w:rFonts w:ascii="Times New Roman" w:hAnsi="Times New Roman" w:cs="Times New Roman"/>
          <w:color w:val="000000" w:themeColor="text1"/>
          <w:szCs w:val="24"/>
        </w:rPr>
        <w:t xml:space="preserve">ngs with Women who use drugs to </w:t>
      </w:r>
      <w:r w:rsidRPr="006509B9">
        <w:rPr>
          <w:rFonts w:ascii="Times New Roman" w:hAnsi="Times New Roman" w:cs="Times New Roman"/>
          <w:color w:val="000000" w:themeColor="text1"/>
          <w:szCs w:val="24"/>
        </w:rPr>
        <w:t>accelerate the transitio</w:t>
      </w:r>
      <w:r w:rsidR="00DD7BB7" w:rsidRPr="006509B9">
        <w:rPr>
          <w:rFonts w:ascii="Times New Roman" w:hAnsi="Times New Roman" w:cs="Times New Roman"/>
          <w:color w:val="000000" w:themeColor="text1"/>
          <w:szCs w:val="24"/>
        </w:rPr>
        <w:t xml:space="preserve">n of policies and programs that </w:t>
      </w:r>
      <w:r w:rsidRPr="006509B9">
        <w:rPr>
          <w:rFonts w:ascii="Times New Roman" w:hAnsi="Times New Roman" w:cs="Times New Roman"/>
          <w:color w:val="000000" w:themeColor="text1"/>
          <w:szCs w:val="24"/>
        </w:rPr>
        <w:t>advance social justice and human rights"</w:t>
      </w:r>
      <w:bookmarkStart w:id="7" w:name="_Toc174547950"/>
      <w:bookmarkStart w:id="8" w:name="_Toc174548249"/>
      <w:bookmarkStart w:id="9" w:name="_Toc174548425"/>
      <w:bookmarkStart w:id="10" w:name="_Toc116646967"/>
      <w:r w:rsidR="00B76D7D">
        <w:rPr>
          <w:rFonts w:ascii="Times New Roman" w:hAnsi="Times New Roman" w:cs="Times New Roman"/>
          <w:color w:val="000000" w:themeColor="text1"/>
          <w:szCs w:val="24"/>
        </w:rPr>
        <w:t>.</w:t>
      </w:r>
    </w:p>
    <w:p w:rsidR="003529F2" w:rsidRPr="006509B9" w:rsidRDefault="003529F2" w:rsidP="00B96E74">
      <w:pPr>
        <w:pStyle w:val="Heading1"/>
        <w:numPr>
          <w:ilvl w:val="0"/>
          <w:numId w:val="0"/>
        </w:numPr>
        <w:spacing w:line="360" w:lineRule="auto"/>
        <w:ind w:left="432" w:hanging="432"/>
        <w:jc w:val="both"/>
        <w:rPr>
          <w:rFonts w:ascii="Times New Roman" w:hAnsi="Times New Roman" w:cs="Times New Roman"/>
          <w:color w:val="000000" w:themeColor="text1"/>
          <w:sz w:val="24"/>
          <w:szCs w:val="24"/>
        </w:rPr>
      </w:pPr>
      <w:bookmarkStart w:id="11" w:name="_Toc216270302"/>
      <w:bookmarkEnd w:id="7"/>
      <w:bookmarkEnd w:id="8"/>
      <w:bookmarkEnd w:id="9"/>
      <w:r w:rsidRPr="006509B9">
        <w:rPr>
          <w:rFonts w:ascii="Times New Roman" w:hAnsi="Times New Roman" w:cs="Times New Roman"/>
          <w:color w:val="000000" w:themeColor="text1"/>
          <w:sz w:val="24"/>
          <w:szCs w:val="24"/>
        </w:rPr>
        <w:t>Vision:</w:t>
      </w:r>
      <w:bookmarkEnd w:id="10"/>
      <w:bookmarkEnd w:id="11"/>
      <w:r w:rsidRPr="006509B9">
        <w:rPr>
          <w:rFonts w:ascii="Times New Roman" w:hAnsi="Times New Roman" w:cs="Times New Roman"/>
          <w:color w:val="000000" w:themeColor="text1"/>
          <w:sz w:val="24"/>
          <w:szCs w:val="24"/>
        </w:rPr>
        <w:t xml:space="preserve"> </w:t>
      </w:r>
    </w:p>
    <w:p w:rsidR="003529F2" w:rsidRPr="006509B9" w:rsidRDefault="003529F2" w:rsidP="00B96E74">
      <w:pPr>
        <w:autoSpaceDE w:val="0"/>
        <w:autoSpaceDN w:val="0"/>
        <w:adjustRightInd w:val="0"/>
        <w:spacing w:line="360" w:lineRule="auto"/>
        <w:jc w:val="both"/>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t>“</w:t>
      </w:r>
      <w:r w:rsidR="00B43CE5" w:rsidRPr="006509B9">
        <w:rPr>
          <w:rFonts w:ascii="Times New Roman" w:hAnsi="Times New Roman" w:cs="Times New Roman"/>
          <w:color w:val="000000" w:themeColor="text1"/>
          <w:szCs w:val="24"/>
        </w:rPr>
        <w:t>We envisage W</w:t>
      </w:r>
      <w:r w:rsidRPr="006509B9">
        <w:rPr>
          <w:rFonts w:ascii="Times New Roman" w:hAnsi="Times New Roman" w:cs="Times New Roman"/>
          <w:color w:val="000000" w:themeColor="text1"/>
          <w:szCs w:val="24"/>
        </w:rPr>
        <w:t>UD</w:t>
      </w:r>
      <w:r w:rsidR="00B43CE5" w:rsidRPr="006509B9">
        <w:rPr>
          <w:rFonts w:ascii="Times New Roman" w:hAnsi="Times New Roman" w:cs="Times New Roman"/>
          <w:color w:val="000000" w:themeColor="text1"/>
          <w:szCs w:val="24"/>
        </w:rPr>
        <w:t>s</w:t>
      </w:r>
      <w:r w:rsidRPr="006509B9">
        <w:rPr>
          <w:rFonts w:ascii="Times New Roman" w:hAnsi="Times New Roman" w:cs="Times New Roman"/>
          <w:color w:val="000000" w:themeColor="text1"/>
          <w:szCs w:val="24"/>
        </w:rPr>
        <w:t xml:space="preserve"> living a dignified, healthy and proactive life in the society</w:t>
      </w:r>
    </w:p>
    <w:p w:rsidR="003529F2" w:rsidRPr="006509B9" w:rsidRDefault="003529F2" w:rsidP="00B96E74">
      <w:pPr>
        <w:pStyle w:val="Heading1"/>
        <w:numPr>
          <w:ilvl w:val="0"/>
          <w:numId w:val="0"/>
        </w:numPr>
        <w:spacing w:line="360" w:lineRule="auto"/>
        <w:jc w:val="both"/>
        <w:rPr>
          <w:rFonts w:ascii="Times New Roman" w:hAnsi="Times New Roman" w:cs="Times New Roman"/>
          <w:color w:val="000000" w:themeColor="text1"/>
          <w:sz w:val="24"/>
          <w:szCs w:val="24"/>
        </w:rPr>
      </w:pPr>
      <w:bookmarkStart w:id="12" w:name="_Toc116646968"/>
      <w:bookmarkStart w:id="13" w:name="_Toc216270303"/>
      <w:r w:rsidRPr="006509B9">
        <w:rPr>
          <w:rFonts w:ascii="Times New Roman" w:hAnsi="Times New Roman" w:cs="Times New Roman"/>
          <w:color w:val="000000" w:themeColor="text1"/>
          <w:sz w:val="24"/>
          <w:szCs w:val="24"/>
        </w:rPr>
        <w:t>Goal:</w:t>
      </w:r>
      <w:bookmarkEnd w:id="12"/>
      <w:bookmarkEnd w:id="13"/>
      <w:r w:rsidRPr="006509B9">
        <w:rPr>
          <w:rFonts w:ascii="Times New Roman" w:hAnsi="Times New Roman" w:cs="Times New Roman"/>
          <w:color w:val="000000" w:themeColor="text1"/>
          <w:sz w:val="24"/>
          <w:szCs w:val="24"/>
        </w:rPr>
        <w:t xml:space="preserve"> </w:t>
      </w:r>
    </w:p>
    <w:p w:rsidR="00C1350F" w:rsidRPr="006509B9" w:rsidRDefault="003529F2" w:rsidP="00C1350F">
      <w:pPr>
        <w:autoSpaceDE w:val="0"/>
        <w:autoSpaceDN w:val="0"/>
        <w:adjustRightInd w:val="0"/>
        <w:spacing w:line="360" w:lineRule="auto"/>
        <w:jc w:val="both"/>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t>"Ensur</w:t>
      </w:r>
      <w:r w:rsidR="00B43CE5" w:rsidRPr="006509B9">
        <w:rPr>
          <w:rFonts w:ascii="Times New Roman" w:hAnsi="Times New Roman" w:cs="Times New Roman"/>
          <w:color w:val="000000" w:themeColor="text1"/>
          <w:szCs w:val="24"/>
        </w:rPr>
        <w:t>e meaningful involvement of WUDs</w:t>
      </w:r>
      <w:r w:rsidRPr="006509B9">
        <w:rPr>
          <w:rFonts w:ascii="Times New Roman" w:hAnsi="Times New Roman" w:cs="Times New Roman"/>
          <w:color w:val="000000" w:themeColor="text1"/>
          <w:szCs w:val="24"/>
        </w:rPr>
        <w:t xml:space="preserve"> in Nepal at all phases of policy formulation and programming: assessment, analysis, planning, implementat</w:t>
      </w:r>
      <w:bookmarkStart w:id="14" w:name="_Toc64364493"/>
      <w:r w:rsidRPr="006509B9">
        <w:rPr>
          <w:rFonts w:ascii="Times New Roman" w:hAnsi="Times New Roman" w:cs="Times New Roman"/>
          <w:color w:val="000000" w:themeColor="text1"/>
          <w:szCs w:val="24"/>
        </w:rPr>
        <w:t>ion, monitoring and evaluation"</w:t>
      </w:r>
      <w:bookmarkStart w:id="15" w:name="_Toc113887295"/>
      <w:bookmarkStart w:id="16" w:name="_Toc116646970"/>
      <w:r w:rsidR="00E425E3">
        <w:rPr>
          <w:rFonts w:ascii="Times New Roman" w:hAnsi="Times New Roman" w:cs="Times New Roman"/>
          <w:color w:val="000000" w:themeColor="text1"/>
          <w:szCs w:val="24"/>
        </w:rPr>
        <w:t>.</w:t>
      </w:r>
    </w:p>
    <w:p w:rsidR="003529F2" w:rsidRPr="006509B9" w:rsidRDefault="003529F2" w:rsidP="00A80551">
      <w:pPr>
        <w:pStyle w:val="Heading1"/>
        <w:numPr>
          <w:ilvl w:val="0"/>
          <w:numId w:val="22"/>
        </w:numPr>
        <w:shd w:val="clear" w:color="auto" w:fill="FBE4D5" w:themeFill="accent2" w:themeFillTint="33"/>
        <w:rPr>
          <w:rFonts w:ascii="Times New Roman" w:hAnsi="Times New Roman" w:cs="Times New Roman"/>
          <w:color w:val="000000" w:themeColor="text1"/>
          <w:sz w:val="24"/>
        </w:rPr>
      </w:pPr>
      <w:bookmarkStart w:id="17" w:name="_Toc216270304"/>
      <w:r w:rsidRPr="006509B9">
        <w:rPr>
          <w:rFonts w:ascii="Times New Roman" w:hAnsi="Times New Roman" w:cs="Times New Roman"/>
          <w:color w:val="000000" w:themeColor="text1"/>
        </w:rPr>
        <w:lastRenderedPageBreak/>
        <w:t>RN Women Structure</w:t>
      </w:r>
      <w:bookmarkEnd w:id="15"/>
      <w:bookmarkEnd w:id="16"/>
      <w:bookmarkEnd w:id="17"/>
    </w:p>
    <w:p w:rsidR="007F4C84" w:rsidRPr="006509B9" w:rsidRDefault="004C4488"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4"/>
        </w:rPr>
        <w:t xml:space="preserve">           </w:t>
      </w:r>
    </w:p>
    <w:p w:rsidR="007F4C84" w:rsidRPr="006509B9" w:rsidRDefault="00073836"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78048" behindDoc="0" locked="0" layoutInCell="1" allowOverlap="1" wp14:anchorId="32230A83" wp14:editId="05570B60">
                <wp:simplePos x="0" y="0"/>
                <wp:positionH relativeFrom="column">
                  <wp:posOffset>1982312</wp:posOffset>
                </wp:positionH>
                <wp:positionV relativeFrom="paragraph">
                  <wp:posOffset>17136</wp:posOffset>
                </wp:positionV>
                <wp:extent cx="2291850" cy="647422"/>
                <wp:effectExtent l="0" t="0" r="13335" b="19685"/>
                <wp:wrapNone/>
                <wp:docPr id="2" name="Flowchart: Alternate Process 2"/>
                <wp:cNvGraphicFramePr/>
                <a:graphic xmlns:a="http://schemas.openxmlformats.org/drawingml/2006/main">
                  <a:graphicData uri="http://schemas.microsoft.com/office/word/2010/wordprocessingShape">
                    <wps:wsp>
                      <wps:cNvSpPr/>
                      <wps:spPr>
                        <a:xfrm>
                          <a:off x="0" y="0"/>
                          <a:ext cx="2291850" cy="647422"/>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05458" w:rsidRDefault="00A05458" w:rsidP="00073836">
                            <w:pPr>
                              <w:jc w:val="center"/>
                            </w:pPr>
                            <w:r>
                              <w:t>General Assembly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2230A83"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 o:spid="_x0000_s1027" type="#_x0000_t176" style="position:absolute;left:0;text-align:left;margin-left:156.1pt;margin-top:1.35pt;width:180.45pt;height:51pt;z-index:251778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" fillcolor="#5b9bd5 [3204]" strokecolor="#1f4d78 [1604]" strokeweight="1pt">
                <v:textbox>
                  <w:txbxContent>
                    <w:p w:rsidR="00A05458" w:rsidRDefault="00A05458" w:rsidP="00073836">
                      <w:pPr>
                        <w:jc w:val="center"/>
                      </w:pPr>
                      <w:r>
                        <w:t>General Assembly</w:t>
                      </w:r>
                    </w:p>
                  </w:txbxContent>
                </v:textbox>
              </v:shape>
            </w:pict>
          </mc:Fallback>
        </mc:AlternateContent>
      </w: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67808" behindDoc="0" locked="0" layoutInCell="1" allowOverlap="1" wp14:anchorId="775C15CC" wp14:editId="22BD2E98">
                <wp:simplePos x="0" y="0"/>
                <wp:positionH relativeFrom="column">
                  <wp:posOffset>2914650</wp:posOffset>
                </wp:positionH>
                <wp:positionV relativeFrom="paragraph">
                  <wp:posOffset>12700</wp:posOffset>
                </wp:positionV>
                <wp:extent cx="201654" cy="266700"/>
                <wp:effectExtent l="19050" t="0" r="27305" b="38100"/>
                <wp:wrapNone/>
                <wp:docPr id="451" name="Down Arrow 451"/>
                <wp:cNvGraphicFramePr/>
                <a:graphic xmlns:a="http://schemas.openxmlformats.org/drawingml/2006/main">
                  <a:graphicData uri="http://schemas.microsoft.com/office/word/2010/wordprocessingShape">
                    <wps:wsp>
                      <wps:cNvSpPr/>
                      <wps:spPr>
                        <a:xfrm>
                          <a:off x="0" y="0"/>
                          <a:ext cx="201654" cy="266700"/>
                        </a:xfrm>
                        <a:prstGeom prst="downArrow">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744EB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451" o:spid="_x0000_s1026" type="#_x0000_t67" style="position:absolute;margin-left:229.5pt;margin-top:1pt;width:15.9pt;height:21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" adj="13434" fillcolor="#f2f2f2 [3052]" strokecolor="#1f4d78 [1604]" strokeweight="1pt"/>
            </w:pict>
          </mc:Fallback>
        </mc:AlternateContent>
      </w:r>
    </w:p>
    <w:p w:rsidR="007F4C84" w:rsidRPr="006509B9" w:rsidRDefault="009B39DB"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66784" behindDoc="0" locked="0" layoutInCell="1" allowOverlap="1" wp14:anchorId="4EB13DE2" wp14:editId="009FD794">
                <wp:simplePos x="0" y="0"/>
                <wp:positionH relativeFrom="column">
                  <wp:posOffset>2165257</wp:posOffset>
                </wp:positionH>
                <wp:positionV relativeFrom="paragraph">
                  <wp:posOffset>122898</wp:posOffset>
                </wp:positionV>
                <wp:extent cx="1803400" cy="742950"/>
                <wp:effectExtent l="38100" t="38100" r="63500" b="76200"/>
                <wp:wrapNone/>
                <wp:docPr id="452" name="Oval 452"/>
                <wp:cNvGraphicFramePr/>
                <a:graphic xmlns:a="http://schemas.openxmlformats.org/drawingml/2006/main">
                  <a:graphicData uri="http://schemas.microsoft.com/office/word/2010/wordprocessingShape">
                    <wps:wsp>
                      <wps:cNvSpPr/>
                      <wps:spPr>
                        <a:xfrm>
                          <a:off x="0" y="0"/>
                          <a:ext cx="1803400" cy="742950"/>
                        </a:xfrm>
                        <a:prstGeom prst="ellipse">
                          <a:avLst/>
                        </a:prstGeom>
                        <a:ln>
                          <a:solidFill>
                            <a:schemeClr val="accent5">
                              <a:lumMod val="50000"/>
                            </a:schemeClr>
                          </a:solidFill>
                        </a:ln>
                      </wps:spPr>
                      <wps:style>
                        <a:lnRef idx="3">
                          <a:schemeClr val="lt1"/>
                        </a:lnRef>
                        <a:fillRef idx="1">
                          <a:schemeClr val="accent5"/>
                        </a:fillRef>
                        <a:effectRef idx="1">
                          <a:schemeClr val="accent5"/>
                        </a:effectRef>
                        <a:fontRef idx="minor">
                          <a:schemeClr val="lt1"/>
                        </a:fontRef>
                      </wps:style>
                      <wps:txbx>
                        <w:txbxContent>
                          <w:p w:rsidR="00A05458" w:rsidRPr="00763A9B" w:rsidRDefault="00A05458" w:rsidP="007F4C84">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763A9B">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Executive Board Members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B13DE2" id="Oval 452" o:spid="_x0000_s1028" style="position:absolute;left:0;text-align:left;margin-left:170.5pt;margin-top:9.7pt;width:142pt;height:58.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" fillcolor="#4472c4 [3208]" strokecolor="#1f3763 [1608]" strokeweight="1.5pt">
                <v:stroke joinstyle="miter"/>
                <v:textbox>
                  <w:txbxContent>
                    <w:p w:rsidR="00A05458" w:rsidRPr="00763A9B" w:rsidRDefault="00A05458" w:rsidP="007F4C84">
                      <w:pPr>
                        <w:jc w:val="center"/>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sidRPr="00763A9B">
                        <w:rPr>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Executive Board Members</w:t>
                      </w:r>
                    </w:p>
                  </w:txbxContent>
                </v:textbox>
              </v:oval>
            </w:pict>
          </mc:Fallback>
        </mc:AlternateContent>
      </w: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9C3AF1"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71904" behindDoc="0" locked="0" layoutInCell="1" allowOverlap="1" wp14:anchorId="0F1DFF64" wp14:editId="0CDB62C5">
                <wp:simplePos x="0" y="0"/>
                <wp:positionH relativeFrom="column">
                  <wp:posOffset>2091288</wp:posOffset>
                </wp:positionH>
                <wp:positionV relativeFrom="paragraph">
                  <wp:posOffset>64368</wp:posOffset>
                </wp:positionV>
                <wp:extent cx="235585" cy="444500"/>
                <wp:effectExtent l="19050" t="0" r="12065" b="31750"/>
                <wp:wrapNone/>
                <wp:docPr id="34" name="Down Arrow 34"/>
                <wp:cNvGraphicFramePr/>
                <a:graphic xmlns:a="http://schemas.openxmlformats.org/drawingml/2006/main">
                  <a:graphicData uri="http://schemas.microsoft.com/office/word/2010/wordprocessingShape">
                    <wps:wsp>
                      <wps:cNvSpPr/>
                      <wps:spPr>
                        <a:xfrm>
                          <a:off x="0" y="0"/>
                          <a:ext cx="235585" cy="444500"/>
                        </a:xfrm>
                        <a:prstGeom prst="downArrow">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A05458" w:rsidRPr="00F34D46" w:rsidRDefault="00A05458" w:rsidP="007F4C84">
                            <w:pPr>
                              <w:jc w:val="center"/>
                              <w:rPr>
                                <w:lang w:val="en-HK"/>
                              </w:rPr>
                            </w:pPr>
                            <w:r>
                              <w:rPr>
                                <w:lang w:val="en-HK"/>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1DFF6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4" o:spid="_x0000_s1029" type="#_x0000_t67" style="position:absolute;left:0;text-align:left;margin-left:164.65pt;margin-top:5.05pt;width:18.55pt;height: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" adj="15876" fillcolor="#f2f2f2 [3052]" strokecolor="#1f4d78 [1604]" strokeweight="1pt">
                <v:textbox>
                  <w:txbxContent>
                    <w:p w:rsidR="00A05458" w:rsidRPr="00F34D46" w:rsidRDefault="00A05458" w:rsidP="007F4C84">
                      <w:pPr>
                        <w:jc w:val="center"/>
                        <w:rPr>
                          <w:lang w:val="en-HK"/>
                        </w:rPr>
                      </w:pPr>
                      <w:r>
                        <w:rPr>
                          <w:lang w:val="en-HK"/>
                        </w:rPr>
                        <w:t xml:space="preserve"> </w:t>
                      </w:r>
                    </w:p>
                  </w:txbxContent>
                </v:textbox>
              </v:shape>
            </w:pict>
          </mc:Fallback>
        </mc:AlternateContent>
      </w:r>
    </w:p>
    <w:p w:rsidR="007F4C84" w:rsidRPr="006509B9" w:rsidRDefault="007F4C84" w:rsidP="007F4C84">
      <w:pPr>
        <w:autoSpaceDE w:val="0"/>
        <w:autoSpaceDN w:val="0"/>
        <w:adjustRightInd w:val="0"/>
        <w:rPr>
          <w:rFonts w:ascii="Times New Roman" w:hAnsi="Times New Roman" w:cs="Times New Roman"/>
          <w:color w:val="000000" w:themeColor="text1"/>
          <w:szCs w:val="22"/>
        </w:rPr>
      </w:pPr>
    </w:p>
    <w:p w:rsidR="007F4C84" w:rsidRPr="006509B9" w:rsidRDefault="007F4C84" w:rsidP="007F4C84">
      <w:pPr>
        <w:tabs>
          <w:tab w:val="center" w:pos="4680"/>
          <w:tab w:val="right" w:pos="9360"/>
        </w:tabs>
        <w:autoSpaceDE w:val="0"/>
        <w:autoSpaceDN w:val="0"/>
        <w:adjustRightInd w:val="0"/>
        <w:rPr>
          <w:rFonts w:ascii="Times New Roman" w:hAnsi="Times New Roman" w:cs="Times New Roman"/>
          <w:color w:val="000000" w:themeColor="text1"/>
          <w:szCs w:val="22"/>
        </w:rPr>
      </w:pPr>
      <w:r w:rsidRPr="006509B9">
        <w:rPr>
          <w:rFonts w:ascii="Times New Roman" w:hAnsi="Times New Roman" w:cs="Times New Roman"/>
          <w:color w:val="000000" w:themeColor="text1"/>
          <w:szCs w:val="22"/>
        </w:rPr>
        <w:tab/>
      </w:r>
      <w:r w:rsidRPr="006509B9">
        <w:rPr>
          <w:rFonts w:ascii="Times New Roman" w:hAnsi="Times New Roman" w:cs="Times New Roman"/>
          <w:color w:val="000000" w:themeColor="text1"/>
          <w:szCs w:val="22"/>
        </w:rPr>
        <w:tab/>
      </w: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77024" behindDoc="0" locked="0" layoutInCell="1" allowOverlap="1" wp14:anchorId="5768CA76" wp14:editId="6A2BFD79">
                <wp:simplePos x="0" y="0"/>
                <wp:positionH relativeFrom="column">
                  <wp:posOffset>3677920</wp:posOffset>
                </wp:positionH>
                <wp:positionV relativeFrom="paragraph">
                  <wp:posOffset>1863090</wp:posOffset>
                </wp:positionV>
                <wp:extent cx="202565" cy="398145"/>
                <wp:effectExtent l="19050" t="0" r="45085" b="40005"/>
                <wp:wrapNone/>
                <wp:docPr id="59" name="Down Arrow 59"/>
                <wp:cNvGraphicFramePr/>
                <a:graphic xmlns:a="http://schemas.openxmlformats.org/drawingml/2006/main">
                  <a:graphicData uri="http://schemas.microsoft.com/office/word/2010/wordprocessingShape">
                    <wps:wsp>
                      <wps:cNvSpPr/>
                      <wps:spPr>
                        <a:xfrm>
                          <a:off x="0" y="0"/>
                          <a:ext cx="202565" cy="398145"/>
                        </a:xfrm>
                        <a:prstGeom prst="downArrow">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CB3DF9" id="Down Arrow 59" o:spid="_x0000_s1026" type="#_x0000_t67" style="position:absolute;margin-left:289.6pt;margin-top:146.7pt;width:15.95pt;height:31.3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" adj="16105" fillcolor="#f2f2f2 [3052]" strokecolor="#1f4d78 [1604]" strokeweight="1pt"/>
            </w:pict>
          </mc:Fallback>
        </mc:AlternateContent>
      </w: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73952" behindDoc="0" locked="0" layoutInCell="1" allowOverlap="1" wp14:anchorId="34A802FE" wp14:editId="2C87A3AA">
                <wp:simplePos x="0" y="0"/>
                <wp:positionH relativeFrom="column">
                  <wp:posOffset>1821180</wp:posOffset>
                </wp:positionH>
                <wp:positionV relativeFrom="paragraph">
                  <wp:posOffset>1697990</wp:posOffset>
                </wp:positionV>
                <wp:extent cx="198120" cy="566420"/>
                <wp:effectExtent l="19050" t="0" r="11430" b="43180"/>
                <wp:wrapNone/>
                <wp:docPr id="56" name="Down Arrow 56"/>
                <wp:cNvGraphicFramePr/>
                <a:graphic xmlns:a="http://schemas.openxmlformats.org/drawingml/2006/main">
                  <a:graphicData uri="http://schemas.microsoft.com/office/word/2010/wordprocessingShape">
                    <wps:wsp>
                      <wps:cNvSpPr/>
                      <wps:spPr>
                        <a:xfrm>
                          <a:off x="0" y="0"/>
                          <a:ext cx="198120" cy="566420"/>
                        </a:xfrm>
                        <a:prstGeom prst="downArrow">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698167" id="Down Arrow 56" o:spid="_x0000_s1026" type="#_x0000_t67" style="position:absolute;margin-left:143.4pt;margin-top:133.7pt;width:15.6pt;height:44.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" adj="17822" fillcolor="#f2f2f2 [3052]" strokecolor="#1f4d78 [1604]" strokeweight="1pt"/>
            </w:pict>
          </mc:Fallback>
        </mc:AlternateContent>
      </w:r>
      <w:r w:rsidRPr="006509B9">
        <w:rPr>
          <w:rFonts w:ascii="Times New Roman" w:hAnsi="Times New Roman" w:cs="Times New Roman"/>
          <w:noProof/>
          <w:color w:val="000000" w:themeColor="text1"/>
          <w:szCs w:val="22"/>
          <w:lang w:bidi="ne-NP"/>
        </w:rPr>
        <w:drawing>
          <wp:inline distT="0" distB="0" distL="0" distR="0" wp14:anchorId="6A9E7EFB" wp14:editId="5D7A554C">
            <wp:extent cx="5943600" cy="1950085"/>
            <wp:effectExtent l="0" t="19050" r="0" b="0"/>
            <wp:docPr id="46" name="Diagram 4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72928" behindDoc="0" locked="0" layoutInCell="1" allowOverlap="1" wp14:anchorId="392736F3" wp14:editId="3073E929">
                <wp:simplePos x="0" y="0"/>
                <wp:positionH relativeFrom="column">
                  <wp:posOffset>1504950</wp:posOffset>
                </wp:positionH>
                <wp:positionV relativeFrom="paragraph">
                  <wp:posOffset>160020</wp:posOffset>
                </wp:positionV>
                <wp:extent cx="2772410" cy="622300"/>
                <wp:effectExtent l="0" t="0" r="27940" b="44450"/>
                <wp:wrapNone/>
                <wp:docPr id="49" name="Down Arrow Callout 49"/>
                <wp:cNvGraphicFramePr/>
                <a:graphic xmlns:a="http://schemas.openxmlformats.org/drawingml/2006/main">
                  <a:graphicData uri="http://schemas.microsoft.com/office/word/2010/wordprocessingShape">
                    <wps:wsp>
                      <wps:cNvSpPr/>
                      <wps:spPr>
                        <a:xfrm>
                          <a:off x="0" y="0"/>
                          <a:ext cx="2772410" cy="622300"/>
                        </a:xfrm>
                        <a:prstGeom prst="downArrowCallout">
                          <a:avLst>
                            <a:gd name="adj1" fmla="val 7117"/>
                            <a:gd name="adj2" fmla="val 43200"/>
                            <a:gd name="adj3" fmla="val 25000"/>
                            <a:gd name="adj4" fmla="val 64977"/>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77C515"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Down Arrow Callout 49" o:spid="_x0000_s1026" type="#_x0000_t80" style="position:absolute;margin-left:118.5pt;margin-top:12.6pt;width:218.3pt;height:49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" adj="14035,8706,16200,10627" fillcolor="#f2f2f2 [3052]" strokecolor="#1f4d78 [1604]" strokeweight="1pt"/>
            </w:pict>
          </mc:Fallback>
        </mc:AlternateContent>
      </w: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color w:val="000000" w:themeColor="text1"/>
          <w:szCs w:val="22"/>
        </w:rPr>
        <w:tab/>
      </w: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69856" behindDoc="0" locked="0" layoutInCell="1" allowOverlap="1" wp14:anchorId="6F0B7300" wp14:editId="2547C5B5">
                <wp:simplePos x="0" y="0"/>
                <wp:positionH relativeFrom="column">
                  <wp:posOffset>-2094069</wp:posOffset>
                </wp:positionH>
                <wp:positionV relativeFrom="paragraph">
                  <wp:posOffset>16082</wp:posOffset>
                </wp:positionV>
                <wp:extent cx="1167788" cy="856355"/>
                <wp:effectExtent l="38100" t="38100" r="51435" b="39370"/>
                <wp:wrapNone/>
                <wp:docPr id="470" name="Straight Arrow Connector 4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67788" cy="856355"/>
                        </a:xfrm>
                        <a:prstGeom prst="straightConnector1">
                          <a:avLst/>
                        </a:prstGeom>
                        <a:noFill/>
                        <a:ln w="28575" cmpd="sng">
                          <a:solidFill>
                            <a:sysClr val="windowText" lastClr="000000">
                              <a:lumMod val="100000"/>
                              <a:lumOff val="0"/>
                            </a:sysClr>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7B7848" id="_x0000_t32" coordsize="21600,21600" o:spt="32" o:oned="t" path="m,l21600,21600e" filled="f">
                <v:path arrowok="t" fillok="f" o:connecttype="none"/>
                <o:lock v:ext="edit" shapetype="t"/>
              </v:shapetype>
              <v:shape id="Straight Arrow Connector 470" o:spid="_x0000_s1026" type="#_x0000_t32" style="position:absolute;margin-left:-164.9pt;margin-top:1.25pt;width:91.95pt;height:67.45pt;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" strokeweight="2.25pt">
                <v:stroke startarrow="block" endarrow="block"/>
              </v:shape>
            </w:pict>
          </mc:Fallback>
        </mc:AlternateContent>
      </w: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68832" behindDoc="0" locked="0" layoutInCell="1" allowOverlap="1" wp14:anchorId="4D786A39" wp14:editId="1F8FF2C3">
                <wp:simplePos x="0" y="0"/>
                <wp:positionH relativeFrom="column">
                  <wp:posOffset>-4848286</wp:posOffset>
                </wp:positionH>
                <wp:positionV relativeFrom="paragraph">
                  <wp:posOffset>16082</wp:posOffset>
                </wp:positionV>
                <wp:extent cx="1277956" cy="859315"/>
                <wp:effectExtent l="38100" t="38100" r="74930" b="55245"/>
                <wp:wrapNone/>
                <wp:docPr id="472" name="Straight Arrow Connector 4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7956" cy="859315"/>
                        </a:xfrm>
                        <a:prstGeom prst="straightConnector1">
                          <a:avLst/>
                        </a:prstGeom>
                        <a:noFill/>
                        <a:ln w="28575" cmpd="sng">
                          <a:solidFill>
                            <a:sysClr val="windowText" lastClr="000000">
                              <a:lumMod val="100000"/>
                              <a:lumOff val="0"/>
                            </a:sysClr>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36B74E" id="Straight Arrow Connector 472" o:spid="_x0000_s1026" type="#_x0000_t32" style="position:absolute;margin-left:-381.75pt;margin-top:1.25pt;width:100.65pt;height:67.6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" strokeweight="2.25pt">
                <v:stroke startarrow="block" endarrow="block"/>
              </v:shape>
            </w:pict>
          </mc:Fallback>
        </mc:AlternateContent>
      </w: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70880" behindDoc="0" locked="0" layoutInCell="1" allowOverlap="1" wp14:anchorId="7060E573" wp14:editId="504F58F9">
                <wp:simplePos x="0" y="0"/>
                <wp:positionH relativeFrom="column">
                  <wp:posOffset>-2909318</wp:posOffset>
                </wp:positionH>
                <wp:positionV relativeFrom="paragraph">
                  <wp:posOffset>16082</wp:posOffset>
                </wp:positionV>
                <wp:extent cx="242372" cy="586380"/>
                <wp:effectExtent l="19050" t="0" r="24765" b="42545"/>
                <wp:wrapNone/>
                <wp:docPr id="477" name="Down Arrow 477"/>
                <wp:cNvGraphicFramePr/>
                <a:graphic xmlns:a="http://schemas.openxmlformats.org/drawingml/2006/main">
                  <a:graphicData uri="http://schemas.microsoft.com/office/word/2010/wordprocessingShape">
                    <wps:wsp>
                      <wps:cNvSpPr/>
                      <wps:spPr>
                        <a:xfrm>
                          <a:off x="0" y="0"/>
                          <a:ext cx="242372" cy="58638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C888D" id="Down Arrow 477" o:spid="_x0000_s1026" type="#_x0000_t67" style="position:absolute;margin-left:-229.1pt;margin-top:1.25pt;width:19.1pt;height:46.1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" adj="17136" fillcolor="#5b9bd5 [3204]" strokecolor="#1f4d78 [1604]" strokeweight="1pt"/>
            </w:pict>
          </mc:Fallback>
        </mc:AlternateContent>
      </w:r>
    </w:p>
    <w:p w:rsidR="007F4C84" w:rsidRPr="006509B9" w:rsidRDefault="00524CA2" w:rsidP="007F4C84">
      <w:pPr>
        <w:autoSpaceDE w:val="0"/>
        <w:autoSpaceDN w:val="0"/>
        <w:adjustRightInd w:val="0"/>
        <w:jc w:val="center"/>
        <w:rPr>
          <w:rFonts w:ascii="Times New Roman" w:hAnsi="Times New Roman" w:cs="Times New Roman"/>
          <w:color w:val="000000" w:themeColor="text1"/>
          <w:szCs w:val="22"/>
        </w:rPr>
      </w:pPr>
      <w:r w:rsidRPr="006509B9">
        <w:rPr>
          <w:rFonts w:ascii="Times New Roman" w:hAnsi="Times New Roman" w:cs="Times New Roman"/>
          <w:noProof/>
          <w:color w:val="000000" w:themeColor="text1"/>
          <w:szCs w:val="22"/>
          <w:lang w:bidi="ne-NP"/>
        </w:rPr>
        <mc:AlternateContent>
          <mc:Choice Requires="wps">
            <w:drawing>
              <wp:anchor distT="0" distB="0" distL="114300" distR="114300" simplePos="0" relativeHeight="251776000" behindDoc="0" locked="0" layoutInCell="1" allowOverlap="1" wp14:anchorId="55DE655B" wp14:editId="4FE33384">
                <wp:simplePos x="0" y="0"/>
                <wp:positionH relativeFrom="column">
                  <wp:posOffset>1948815</wp:posOffset>
                </wp:positionH>
                <wp:positionV relativeFrom="paragraph">
                  <wp:posOffset>48260</wp:posOffset>
                </wp:positionV>
                <wp:extent cx="2006600" cy="1753564"/>
                <wp:effectExtent l="19050" t="19050" r="12700" b="37465"/>
                <wp:wrapNone/>
                <wp:docPr id="58" name="7-Point Star 58"/>
                <wp:cNvGraphicFramePr/>
                <a:graphic xmlns:a="http://schemas.openxmlformats.org/drawingml/2006/main">
                  <a:graphicData uri="http://schemas.microsoft.com/office/word/2010/wordprocessingShape">
                    <wps:wsp>
                      <wps:cNvSpPr/>
                      <wps:spPr>
                        <a:xfrm>
                          <a:off x="0" y="0"/>
                          <a:ext cx="2006600" cy="1753564"/>
                        </a:xfrm>
                        <a:prstGeom prst="star7">
                          <a:avLst/>
                        </a:prstGeom>
                        <a:solidFill>
                          <a:schemeClr val="accent5">
                            <a:lumMod val="60000"/>
                            <a:lumOff val="40000"/>
                          </a:schemeClr>
                        </a:solidFill>
                        <a:ln>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05458" w:rsidRPr="008D523D" w:rsidRDefault="00A05458" w:rsidP="007F4C84">
                            <w:pPr>
                              <w:jc w:val="center"/>
                            </w:pPr>
                            <w:r>
                              <w:t>Implementing Partners (5 District and 22 staffs)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DE655B" id="7-Point Star 58" o:spid="_x0000_s1030" style="position:absolute;left:0;text-align:left;margin-left:153.45pt;margin-top:3.8pt;width:158pt;height:138.1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06600,175356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" adj="-11796480,,5400" path="m-5,1127729l308993,780414,198715,347316r495593,1l1003300,r308992,347317l1807885,347316,1697607,780414r308998,347315l1560089,1320475r-110281,433098l1003300,1560825,556792,1753573,446511,1320475,-5,1127729xe" fillcolor="#8eaadb [1944]" strokecolor="#1f4d78 [1604]" strokeweight="1pt">
                <v:stroke joinstyle="miter"/>
                <v:formulas/>
                <v:path arrowok="t" o:connecttype="custom" o:connectlocs="-5,1127729;308993,780414;198715,347316;694308,347317;1003300,0;1312292,347317;1807885,347316;1697607,780414;2006605,1127729;1560089,1320475;1449808,1753573;1003300,1560825;556792,1753573;446511,1320475;-5,1127729" o:connectangles="0,0,0,0,0,0,0,0,0,0,0,0,0,0,0" textboxrect="0,0,2006600,1753564"/>
                <v:textbox>
                  <w:txbxContent>
                    <w:p w:rsidR="00A05458" w:rsidRPr="008D523D" w:rsidRDefault="00A05458" w:rsidP="007F4C84">
                      <w:pPr>
                        <w:jc w:val="center"/>
                      </w:pPr>
                      <w:r>
                        <w:t>Implementing Partners (5 District and 22 staffs)</w:t>
                      </w:r>
                    </w:p>
                  </w:txbxContent>
                </v:textbox>
              </v:shape>
            </w:pict>
          </mc:Fallback>
        </mc:AlternateContent>
      </w: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7F4C84">
      <w:pPr>
        <w:autoSpaceDE w:val="0"/>
        <w:autoSpaceDN w:val="0"/>
        <w:adjustRightInd w:val="0"/>
        <w:jc w:val="center"/>
        <w:rPr>
          <w:rFonts w:ascii="Times New Roman" w:hAnsi="Times New Roman" w:cs="Times New Roman"/>
          <w:color w:val="000000" w:themeColor="text1"/>
          <w:szCs w:val="22"/>
        </w:rPr>
      </w:pPr>
    </w:p>
    <w:p w:rsidR="007F4C84" w:rsidRPr="006509B9" w:rsidRDefault="007F4C84" w:rsidP="00AE3AD1">
      <w:pPr>
        <w:autoSpaceDE w:val="0"/>
        <w:autoSpaceDN w:val="0"/>
        <w:adjustRightInd w:val="0"/>
        <w:spacing w:line="360" w:lineRule="auto"/>
        <w:jc w:val="center"/>
        <w:rPr>
          <w:rFonts w:ascii="Times New Roman" w:hAnsi="Times New Roman" w:cs="Times New Roman"/>
          <w:color w:val="000000" w:themeColor="text1"/>
          <w:szCs w:val="24"/>
        </w:rPr>
      </w:pPr>
    </w:p>
    <w:p w:rsidR="007F4C84" w:rsidRPr="006509B9" w:rsidRDefault="007F4C84" w:rsidP="00AE3AD1">
      <w:pPr>
        <w:autoSpaceDE w:val="0"/>
        <w:autoSpaceDN w:val="0"/>
        <w:adjustRightInd w:val="0"/>
        <w:spacing w:line="360" w:lineRule="auto"/>
        <w:jc w:val="center"/>
        <w:rPr>
          <w:rFonts w:ascii="Times New Roman" w:hAnsi="Times New Roman" w:cs="Times New Roman"/>
          <w:color w:val="000000" w:themeColor="text1"/>
          <w:szCs w:val="24"/>
        </w:rPr>
      </w:pPr>
    </w:p>
    <w:p w:rsidR="003529F2" w:rsidRPr="006509B9" w:rsidRDefault="003529F2" w:rsidP="00AE3AD1">
      <w:pPr>
        <w:autoSpaceDE w:val="0"/>
        <w:autoSpaceDN w:val="0"/>
        <w:adjustRightInd w:val="0"/>
        <w:spacing w:line="360" w:lineRule="auto"/>
        <w:jc w:val="center"/>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tab/>
      </w:r>
      <w:r w:rsidRPr="006509B9">
        <w:rPr>
          <w:rFonts w:ascii="Times New Roman" w:hAnsi="Times New Roman" w:cs="Times New Roman"/>
          <w:color w:val="000000" w:themeColor="text1"/>
          <w:szCs w:val="24"/>
        </w:rPr>
        <w:tab/>
      </w:r>
      <w:r w:rsidRPr="006509B9">
        <w:rPr>
          <w:rFonts w:ascii="Times New Roman" w:hAnsi="Times New Roman" w:cs="Times New Roman"/>
          <w:noProof/>
          <w:color w:val="000000" w:themeColor="text1"/>
          <w:szCs w:val="24"/>
          <w:lang w:bidi="ne-NP"/>
        </w:rPr>
        <mc:AlternateContent>
          <mc:Choice Requires="wps">
            <w:drawing>
              <wp:anchor distT="0" distB="0" distL="114300" distR="114300" simplePos="0" relativeHeight="251663360" behindDoc="0" locked="0" layoutInCell="1" allowOverlap="1" wp14:anchorId="4B74A204" wp14:editId="547848B8">
                <wp:simplePos x="0" y="0"/>
                <wp:positionH relativeFrom="column">
                  <wp:posOffset>-2094069</wp:posOffset>
                </wp:positionH>
                <wp:positionV relativeFrom="paragraph">
                  <wp:posOffset>16082</wp:posOffset>
                </wp:positionV>
                <wp:extent cx="1167788" cy="856355"/>
                <wp:effectExtent l="38100" t="38100" r="51435" b="39370"/>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67788" cy="856355"/>
                        </a:xfrm>
                        <a:prstGeom prst="straightConnector1">
                          <a:avLst/>
                        </a:prstGeom>
                        <a:noFill/>
                        <a:ln w="28575" cmpd="sng">
                          <a:solidFill>
                            <a:sysClr val="windowText" lastClr="000000">
                              <a:lumMod val="100000"/>
                              <a:lumOff val="0"/>
                            </a:sysClr>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8E7F09" id="_x0000_t32" coordsize="21600,21600" o:spt="32" o:oned="t" path="m,l21600,21600e" filled="f">
                <v:path arrowok="t" fillok="f" o:connecttype="none"/>
                <o:lock v:ext="edit" shapetype="t"/>
              </v:shapetype>
              <v:shape id="Straight Arrow Connector 41" o:spid="_x0000_s1026" type="#_x0000_t32" style="position:absolute;margin-left:-164.9pt;margin-top:1.25pt;width:91.95pt;height:67.4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" strokeweight="2.25pt">
                <v:stroke startarrow="block" endarrow="block"/>
              </v:shape>
            </w:pict>
          </mc:Fallback>
        </mc:AlternateContent>
      </w:r>
      <w:r w:rsidRPr="006509B9">
        <w:rPr>
          <w:rFonts w:ascii="Times New Roman" w:hAnsi="Times New Roman" w:cs="Times New Roman"/>
          <w:noProof/>
          <w:color w:val="000000" w:themeColor="text1"/>
          <w:szCs w:val="24"/>
          <w:lang w:bidi="ne-NP"/>
        </w:rPr>
        <mc:AlternateContent>
          <mc:Choice Requires="wps">
            <w:drawing>
              <wp:anchor distT="0" distB="0" distL="114300" distR="114300" simplePos="0" relativeHeight="251662336" behindDoc="0" locked="0" layoutInCell="1" allowOverlap="1" wp14:anchorId="258AAFCF" wp14:editId="5487606E">
                <wp:simplePos x="0" y="0"/>
                <wp:positionH relativeFrom="column">
                  <wp:posOffset>-4848286</wp:posOffset>
                </wp:positionH>
                <wp:positionV relativeFrom="paragraph">
                  <wp:posOffset>16082</wp:posOffset>
                </wp:positionV>
                <wp:extent cx="1277956" cy="859315"/>
                <wp:effectExtent l="38100" t="38100" r="74930" b="55245"/>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7956" cy="859315"/>
                        </a:xfrm>
                        <a:prstGeom prst="straightConnector1">
                          <a:avLst/>
                        </a:prstGeom>
                        <a:noFill/>
                        <a:ln w="28575" cmpd="sng">
                          <a:solidFill>
                            <a:sysClr val="windowText" lastClr="000000">
                              <a:lumMod val="100000"/>
                              <a:lumOff val="0"/>
                            </a:sysClr>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4D31AA" id="Straight Arrow Connector 42" o:spid="_x0000_s1026" type="#_x0000_t32" style="position:absolute;margin-left:-381.75pt;margin-top:1.25pt;width:100.65pt;height:67.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" strokeweight="2.25pt">
                <v:stroke startarrow="block" endarrow="block"/>
              </v:shape>
            </w:pict>
          </mc:Fallback>
        </mc:AlternateContent>
      </w:r>
      <w:r w:rsidRPr="006509B9">
        <w:rPr>
          <w:rFonts w:ascii="Times New Roman" w:hAnsi="Times New Roman" w:cs="Times New Roman"/>
          <w:noProof/>
          <w:color w:val="000000" w:themeColor="text1"/>
          <w:szCs w:val="24"/>
          <w:lang w:bidi="ne-NP"/>
        </w:rPr>
        <mc:AlternateContent>
          <mc:Choice Requires="wps">
            <w:drawing>
              <wp:anchor distT="0" distB="0" distL="114300" distR="114300" simplePos="0" relativeHeight="251664384" behindDoc="0" locked="0" layoutInCell="1" allowOverlap="1" wp14:anchorId="688B39B2" wp14:editId="4031446B">
                <wp:simplePos x="0" y="0"/>
                <wp:positionH relativeFrom="column">
                  <wp:posOffset>-2909318</wp:posOffset>
                </wp:positionH>
                <wp:positionV relativeFrom="paragraph">
                  <wp:posOffset>16082</wp:posOffset>
                </wp:positionV>
                <wp:extent cx="242372" cy="586380"/>
                <wp:effectExtent l="19050" t="0" r="24765" b="42545"/>
                <wp:wrapNone/>
                <wp:docPr id="50" name="Down Arrow 50"/>
                <wp:cNvGraphicFramePr/>
                <a:graphic xmlns:a="http://schemas.openxmlformats.org/drawingml/2006/main">
                  <a:graphicData uri="http://schemas.microsoft.com/office/word/2010/wordprocessingShape">
                    <wps:wsp>
                      <wps:cNvSpPr/>
                      <wps:spPr>
                        <a:xfrm>
                          <a:off x="0" y="0"/>
                          <a:ext cx="242372" cy="58638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8AA0AD" id="Down Arrow 50" o:spid="_x0000_s1026" type="#_x0000_t67" style="position:absolute;margin-left:-229.1pt;margin-top:1.25pt;width:19.1pt;height:46.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" adj="17136" fillcolor="#5b9bd5 [3204]" strokecolor="#1f4d78 [1604]" strokeweight="1pt"/>
            </w:pict>
          </mc:Fallback>
        </mc:AlternateContent>
      </w:r>
      <w:bookmarkEnd w:id="14"/>
    </w:p>
    <w:p w:rsidR="003529F2" w:rsidRPr="006509B9" w:rsidRDefault="003529F2" w:rsidP="00A80551">
      <w:pPr>
        <w:pStyle w:val="Heading1"/>
        <w:numPr>
          <w:ilvl w:val="0"/>
          <w:numId w:val="22"/>
        </w:numPr>
        <w:shd w:val="clear" w:color="auto" w:fill="FBE4D5" w:themeFill="accent2" w:themeFillTint="33"/>
        <w:spacing w:line="360" w:lineRule="auto"/>
        <w:jc w:val="both"/>
        <w:rPr>
          <w:rFonts w:ascii="Times New Roman" w:hAnsi="Times New Roman" w:cs="Times New Roman"/>
          <w:color w:val="000000" w:themeColor="text1"/>
          <w:szCs w:val="24"/>
        </w:rPr>
      </w:pPr>
      <w:bookmarkStart w:id="18" w:name="_Toc116646972"/>
      <w:bookmarkStart w:id="19" w:name="_Toc216270305"/>
      <w:r w:rsidRPr="006509B9">
        <w:rPr>
          <w:rFonts w:ascii="Times New Roman" w:hAnsi="Times New Roman" w:cs="Times New Roman"/>
          <w:color w:val="000000" w:themeColor="text1"/>
          <w:szCs w:val="24"/>
        </w:rPr>
        <w:lastRenderedPageBreak/>
        <w:t>RN Women Staff members under global fund project</w:t>
      </w:r>
      <w:bookmarkEnd w:id="18"/>
      <w:bookmarkEnd w:id="19"/>
    </w:p>
    <w:tbl>
      <w:tblPr>
        <w:tblStyle w:val="TableGrid"/>
        <w:tblW w:w="0" w:type="auto"/>
        <w:tblInd w:w="355" w:type="dxa"/>
        <w:tblLook w:val="04A0" w:firstRow="1" w:lastRow="0" w:firstColumn="1" w:lastColumn="0" w:noHBand="0" w:noVBand="1"/>
      </w:tblPr>
      <w:tblGrid>
        <w:gridCol w:w="1628"/>
        <w:gridCol w:w="5060"/>
        <w:gridCol w:w="2187"/>
      </w:tblGrid>
      <w:tr w:rsidR="006509B9" w:rsidRPr="006509B9" w:rsidTr="00317CA8">
        <w:trPr>
          <w:trHeight w:val="487"/>
        </w:trPr>
        <w:tc>
          <w:tcPr>
            <w:tcW w:w="1628" w:type="dxa"/>
          </w:tcPr>
          <w:p w:rsidR="00B31EB1" w:rsidRPr="006509B9" w:rsidRDefault="00B31EB1" w:rsidP="00D11A2F">
            <w:pPr>
              <w:jc w:val="center"/>
              <w:rPr>
                <w:color w:val="000000" w:themeColor="text1"/>
                <w:szCs w:val="24"/>
              </w:rPr>
            </w:pPr>
            <w:r w:rsidRPr="006509B9">
              <w:rPr>
                <w:color w:val="000000" w:themeColor="text1"/>
                <w:szCs w:val="24"/>
              </w:rPr>
              <w:t>S.N</w:t>
            </w:r>
          </w:p>
        </w:tc>
        <w:tc>
          <w:tcPr>
            <w:tcW w:w="5060" w:type="dxa"/>
          </w:tcPr>
          <w:p w:rsidR="00B31EB1" w:rsidRPr="006509B9" w:rsidRDefault="00B31EB1" w:rsidP="00D11A2F">
            <w:pPr>
              <w:jc w:val="center"/>
              <w:rPr>
                <w:color w:val="000000" w:themeColor="text1"/>
                <w:szCs w:val="24"/>
              </w:rPr>
            </w:pPr>
            <w:r w:rsidRPr="006509B9">
              <w:rPr>
                <w:color w:val="000000" w:themeColor="text1"/>
                <w:szCs w:val="24"/>
              </w:rPr>
              <w:t>Designation</w:t>
            </w:r>
          </w:p>
        </w:tc>
        <w:tc>
          <w:tcPr>
            <w:tcW w:w="2187" w:type="dxa"/>
          </w:tcPr>
          <w:p w:rsidR="00B31EB1" w:rsidRPr="006509B9" w:rsidRDefault="00B31EB1" w:rsidP="00D11A2F">
            <w:pPr>
              <w:jc w:val="center"/>
              <w:rPr>
                <w:color w:val="000000" w:themeColor="text1"/>
                <w:szCs w:val="24"/>
              </w:rPr>
            </w:pPr>
            <w:r w:rsidRPr="006509B9">
              <w:rPr>
                <w:color w:val="000000" w:themeColor="text1"/>
                <w:szCs w:val="24"/>
              </w:rPr>
              <w:t>No. of Staff</w:t>
            </w:r>
          </w:p>
        </w:tc>
      </w:tr>
      <w:tr w:rsidR="006509B9" w:rsidRPr="006509B9" w:rsidTr="00317CA8">
        <w:trPr>
          <w:trHeight w:val="339"/>
        </w:trPr>
        <w:tc>
          <w:tcPr>
            <w:tcW w:w="1628" w:type="dxa"/>
          </w:tcPr>
          <w:p w:rsidR="00B31EB1" w:rsidRPr="006509B9" w:rsidRDefault="00B31EB1" w:rsidP="00D11A2F">
            <w:pPr>
              <w:jc w:val="center"/>
              <w:rPr>
                <w:color w:val="000000" w:themeColor="text1"/>
                <w:sz w:val="22"/>
                <w:szCs w:val="22"/>
              </w:rPr>
            </w:pPr>
            <w:r w:rsidRPr="006509B9">
              <w:rPr>
                <w:color w:val="000000" w:themeColor="text1"/>
                <w:sz w:val="22"/>
                <w:szCs w:val="22"/>
              </w:rPr>
              <w:t>1.</w:t>
            </w:r>
          </w:p>
        </w:tc>
        <w:tc>
          <w:tcPr>
            <w:tcW w:w="5060" w:type="dxa"/>
          </w:tcPr>
          <w:p w:rsidR="00B31EB1" w:rsidRPr="006509B9" w:rsidRDefault="00B31EB1" w:rsidP="00D11A2F">
            <w:pPr>
              <w:jc w:val="left"/>
              <w:rPr>
                <w:color w:val="000000" w:themeColor="text1"/>
                <w:sz w:val="22"/>
                <w:szCs w:val="22"/>
              </w:rPr>
            </w:pPr>
            <w:r w:rsidRPr="006509B9">
              <w:rPr>
                <w:color w:val="000000" w:themeColor="text1"/>
                <w:sz w:val="22"/>
                <w:szCs w:val="22"/>
              </w:rPr>
              <w:t>Program Co-ordinator</w:t>
            </w:r>
          </w:p>
        </w:tc>
        <w:tc>
          <w:tcPr>
            <w:tcW w:w="2187" w:type="dxa"/>
          </w:tcPr>
          <w:p w:rsidR="00B31EB1" w:rsidRPr="006509B9" w:rsidRDefault="00B31EB1" w:rsidP="00D11A2F">
            <w:pPr>
              <w:jc w:val="center"/>
              <w:rPr>
                <w:color w:val="000000" w:themeColor="text1"/>
                <w:sz w:val="22"/>
                <w:szCs w:val="22"/>
              </w:rPr>
            </w:pPr>
            <w:r w:rsidRPr="006509B9">
              <w:rPr>
                <w:color w:val="000000" w:themeColor="text1"/>
                <w:sz w:val="22"/>
                <w:szCs w:val="22"/>
              </w:rPr>
              <w:t>1</w:t>
            </w:r>
          </w:p>
        </w:tc>
      </w:tr>
      <w:tr w:rsidR="006509B9" w:rsidRPr="006509B9" w:rsidTr="00317CA8">
        <w:trPr>
          <w:trHeight w:val="299"/>
        </w:trPr>
        <w:tc>
          <w:tcPr>
            <w:tcW w:w="1628" w:type="dxa"/>
          </w:tcPr>
          <w:p w:rsidR="00B31EB1" w:rsidRPr="006509B9" w:rsidRDefault="00B31EB1" w:rsidP="00D11A2F">
            <w:pPr>
              <w:jc w:val="center"/>
              <w:rPr>
                <w:color w:val="000000" w:themeColor="text1"/>
                <w:sz w:val="22"/>
                <w:szCs w:val="22"/>
              </w:rPr>
            </w:pPr>
            <w:r w:rsidRPr="006509B9">
              <w:rPr>
                <w:color w:val="000000" w:themeColor="text1"/>
                <w:sz w:val="22"/>
                <w:szCs w:val="22"/>
              </w:rPr>
              <w:t>2.</w:t>
            </w:r>
          </w:p>
        </w:tc>
        <w:tc>
          <w:tcPr>
            <w:tcW w:w="5060" w:type="dxa"/>
          </w:tcPr>
          <w:p w:rsidR="00B31EB1" w:rsidRPr="006509B9" w:rsidRDefault="00B31EB1" w:rsidP="00D11A2F">
            <w:pPr>
              <w:jc w:val="left"/>
              <w:rPr>
                <w:color w:val="000000" w:themeColor="text1"/>
                <w:sz w:val="22"/>
                <w:szCs w:val="22"/>
              </w:rPr>
            </w:pPr>
            <w:r w:rsidRPr="006509B9">
              <w:rPr>
                <w:color w:val="000000" w:themeColor="text1"/>
                <w:sz w:val="22"/>
                <w:szCs w:val="22"/>
              </w:rPr>
              <w:t>Finance  Officer</w:t>
            </w:r>
          </w:p>
        </w:tc>
        <w:tc>
          <w:tcPr>
            <w:tcW w:w="2187" w:type="dxa"/>
          </w:tcPr>
          <w:p w:rsidR="00B31EB1" w:rsidRPr="006509B9" w:rsidRDefault="00B31EB1" w:rsidP="00D11A2F">
            <w:pPr>
              <w:jc w:val="center"/>
              <w:rPr>
                <w:color w:val="000000" w:themeColor="text1"/>
                <w:sz w:val="22"/>
                <w:szCs w:val="22"/>
              </w:rPr>
            </w:pPr>
            <w:r w:rsidRPr="006509B9">
              <w:rPr>
                <w:color w:val="000000" w:themeColor="text1"/>
                <w:sz w:val="22"/>
                <w:szCs w:val="22"/>
              </w:rPr>
              <w:t>1</w:t>
            </w:r>
          </w:p>
        </w:tc>
      </w:tr>
      <w:tr w:rsidR="006509B9" w:rsidRPr="006509B9" w:rsidTr="00317CA8">
        <w:trPr>
          <w:trHeight w:val="287"/>
        </w:trPr>
        <w:tc>
          <w:tcPr>
            <w:tcW w:w="1628" w:type="dxa"/>
          </w:tcPr>
          <w:p w:rsidR="00B31EB1" w:rsidRPr="006509B9" w:rsidRDefault="00B31EB1" w:rsidP="00D11A2F">
            <w:pPr>
              <w:jc w:val="center"/>
              <w:rPr>
                <w:color w:val="000000" w:themeColor="text1"/>
                <w:sz w:val="22"/>
                <w:szCs w:val="22"/>
              </w:rPr>
            </w:pPr>
            <w:r w:rsidRPr="006509B9">
              <w:rPr>
                <w:color w:val="000000" w:themeColor="text1"/>
                <w:sz w:val="22"/>
                <w:szCs w:val="22"/>
              </w:rPr>
              <w:t>3.</w:t>
            </w:r>
          </w:p>
        </w:tc>
        <w:tc>
          <w:tcPr>
            <w:tcW w:w="5060" w:type="dxa"/>
          </w:tcPr>
          <w:p w:rsidR="00B31EB1" w:rsidRPr="006509B9" w:rsidRDefault="00B31EB1" w:rsidP="00D11A2F">
            <w:pPr>
              <w:jc w:val="left"/>
              <w:rPr>
                <w:color w:val="000000" w:themeColor="text1"/>
                <w:sz w:val="22"/>
                <w:szCs w:val="22"/>
              </w:rPr>
            </w:pPr>
            <w:r w:rsidRPr="006509B9">
              <w:rPr>
                <w:color w:val="000000" w:themeColor="text1"/>
                <w:sz w:val="22"/>
                <w:szCs w:val="22"/>
              </w:rPr>
              <w:t>Monitoring and Evaluation Officer</w:t>
            </w:r>
          </w:p>
        </w:tc>
        <w:tc>
          <w:tcPr>
            <w:tcW w:w="2187" w:type="dxa"/>
          </w:tcPr>
          <w:p w:rsidR="00B31EB1" w:rsidRPr="006509B9" w:rsidRDefault="00B31EB1" w:rsidP="00D11A2F">
            <w:pPr>
              <w:jc w:val="center"/>
              <w:rPr>
                <w:color w:val="000000" w:themeColor="text1"/>
                <w:sz w:val="22"/>
                <w:szCs w:val="22"/>
              </w:rPr>
            </w:pPr>
            <w:r w:rsidRPr="006509B9">
              <w:rPr>
                <w:color w:val="000000" w:themeColor="text1"/>
                <w:sz w:val="22"/>
                <w:szCs w:val="22"/>
              </w:rPr>
              <w:t>1</w:t>
            </w:r>
          </w:p>
        </w:tc>
      </w:tr>
      <w:tr w:rsidR="006509B9" w:rsidRPr="006509B9" w:rsidTr="00317CA8">
        <w:trPr>
          <w:trHeight w:val="183"/>
        </w:trPr>
        <w:tc>
          <w:tcPr>
            <w:tcW w:w="1628" w:type="dxa"/>
          </w:tcPr>
          <w:p w:rsidR="00B31EB1" w:rsidRPr="006509B9" w:rsidRDefault="00B31EB1" w:rsidP="00D11A2F">
            <w:pPr>
              <w:jc w:val="center"/>
              <w:rPr>
                <w:color w:val="000000" w:themeColor="text1"/>
                <w:sz w:val="22"/>
                <w:szCs w:val="22"/>
              </w:rPr>
            </w:pPr>
            <w:r w:rsidRPr="006509B9">
              <w:rPr>
                <w:color w:val="000000" w:themeColor="text1"/>
                <w:sz w:val="22"/>
                <w:szCs w:val="22"/>
              </w:rPr>
              <w:t>4.</w:t>
            </w:r>
          </w:p>
        </w:tc>
        <w:tc>
          <w:tcPr>
            <w:tcW w:w="5060" w:type="dxa"/>
          </w:tcPr>
          <w:p w:rsidR="00B31EB1" w:rsidRPr="006509B9" w:rsidRDefault="00B31EB1" w:rsidP="00D11A2F">
            <w:pPr>
              <w:jc w:val="left"/>
              <w:rPr>
                <w:color w:val="000000" w:themeColor="text1"/>
                <w:sz w:val="22"/>
                <w:szCs w:val="22"/>
              </w:rPr>
            </w:pPr>
            <w:r w:rsidRPr="006509B9">
              <w:rPr>
                <w:color w:val="000000" w:themeColor="text1"/>
                <w:sz w:val="22"/>
                <w:szCs w:val="22"/>
              </w:rPr>
              <w:t>Support Staff</w:t>
            </w:r>
          </w:p>
        </w:tc>
        <w:tc>
          <w:tcPr>
            <w:tcW w:w="2187" w:type="dxa"/>
          </w:tcPr>
          <w:p w:rsidR="00B31EB1" w:rsidRPr="006509B9" w:rsidRDefault="00B31EB1" w:rsidP="00D11A2F">
            <w:pPr>
              <w:jc w:val="center"/>
              <w:rPr>
                <w:color w:val="000000" w:themeColor="text1"/>
                <w:sz w:val="22"/>
                <w:szCs w:val="22"/>
              </w:rPr>
            </w:pPr>
            <w:r w:rsidRPr="006509B9">
              <w:rPr>
                <w:color w:val="000000" w:themeColor="text1"/>
                <w:sz w:val="22"/>
                <w:szCs w:val="22"/>
              </w:rPr>
              <w:t>1</w:t>
            </w:r>
          </w:p>
        </w:tc>
      </w:tr>
    </w:tbl>
    <w:p w:rsidR="003529F2" w:rsidRPr="006509B9" w:rsidRDefault="003529F2" w:rsidP="00A80551">
      <w:pPr>
        <w:pStyle w:val="Heading1"/>
        <w:numPr>
          <w:ilvl w:val="0"/>
          <w:numId w:val="22"/>
        </w:numPr>
        <w:shd w:val="clear" w:color="auto" w:fill="FBE4D5" w:themeFill="accent2" w:themeFillTint="33"/>
        <w:spacing w:line="360" w:lineRule="auto"/>
        <w:jc w:val="both"/>
        <w:rPr>
          <w:rFonts w:ascii="Times New Roman" w:hAnsi="Times New Roman" w:cs="Times New Roman"/>
          <w:color w:val="000000" w:themeColor="text1"/>
          <w:szCs w:val="24"/>
        </w:rPr>
      </w:pPr>
      <w:bookmarkStart w:id="20" w:name="_Toc116646971"/>
      <w:bookmarkStart w:id="21" w:name="_Toc216270306"/>
      <w:r w:rsidRPr="006509B9">
        <w:rPr>
          <w:rFonts w:ascii="Times New Roman" w:hAnsi="Times New Roman" w:cs="Times New Roman"/>
          <w:color w:val="000000" w:themeColor="text1"/>
          <w:szCs w:val="24"/>
        </w:rPr>
        <w:t>RN Women Implementing Partners under Global Fund Project</w:t>
      </w:r>
      <w:bookmarkEnd w:id="20"/>
      <w:bookmarkEnd w:id="21"/>
    </w:p>
    <w:tbl>
      <w:tblPr>
        <w:tblStyle w:val="TableGrid"/>
        <w:tblW w:w="9944" w:type="dxa"/>
        <w:tblInd w:w="18" w:type="dxa"/>
        <w:tblLook w:val="0420" w:firstRow="1" w:lastRow="0" w:firstColumn="0" w:lastColumn="0" w:noHBand="0" w:noVBand="1"/>
      </w:tblPr>
      <w:tblGrid>
        <w:gridCol w:w="1879"/>
        <w:gridCol w:w="3587"/>
        <w:gridCol w:w="4478"/>
      </w:tblGrid>
      <w:tr w:rsidR="006509B9" w:rsidRPr="006509B9" w:rsidTr="00AE3AD1">
        <w:trPr>
          <w:trHeight w:val="319"/>
        </w:trPr>
        <w:tc>
          <w:tcPr>
            <w:tcW w:w="1879" w:type="dxa"/>
            <w:tcBorders>
              <w:bottom w:val="single" w:sz="4" w:space="0" w:color="auto"/>
            </w:tcBorders>
            <w:shd w:val="clear" w:color="auto" w:fill="FFFFFF" w:themeFill="background1"/>
            <w:vAlign w:val="center"/>
            <w:hideMark/>
          </w:tcPr>
          <w:p w:rsidR="003529F2" w:rsidRPr="006509B9" w:rsidRDefault="003529F2" w:rsidP="009545FA">
            <w:pPr>
              <w:rPr>
                <w:color w:val="000000" w:themeColor="text1"/>
              </w:rPr>
            </w:pPr>
            <w:r w:rsidRPr="006509B9">
              <w:rPr>
                <w:color w:val="000000" w:themeColor="text1"/>
              </w:rPr>
              <w:t>District</w:t>
            </w:r>
          </w:p>
        </w:tc>
        <w:tc>
          <w:tcPr>
            <w:tcW w:w="3587" w:type="dxa"/>
            <w:shd w:val="clear" w:color="auto" w:fill="FFFFFF" w:themeFill="background1"/>
            <w:vAlign w:val="center"/>
            <w:hideMark/>
          </w:tcPr>
          <w:p w:rsidR="003529F2" w:rsidRPr="006509B9" w:rsidRDefault="003529F2" w:rsidP="009545FA">
            <w:pPr>
              <w:rPr>
                <w:color w:val="000000" w:themeColor="text1"/>
              </w:rPr>
            </w:pPr>
            <w:r w:rsidRPr="006509B9">
              <w:rPr>
                <w:color w:val="000000" w:themeColor="text1"/>
              </w:rPr>
              <w:t>Organization</w:t>
            </w:r>
          </w:p>
        </w:tc>
        <w:tc>
          <w:tcPr>
            <w:tcW w:w="4478" w:type="dxa"/>
            <w:shd w:val="clear" w:color="auto" w:fill="FFFFFF" w:themeFill="background1"/>
            <w:vAlign w:val="center"/>
            <w:hideMark/>
          </w:tcPr>
          <w:p w:rsidR="003529F2" w:rsidRPr="006509B9" w:rsidRDefault="003529F2" w:rsidP="009545FA">
            <w:pPr>
              <w:rPr>
                <w:color w:val="000000" w:themeColor="text1"/>
              </w:rPr>
            </w:pPr>
            <w:r w:rsidRPr="006509B9">
              <w:rPr>
                <w:color w:val="000000" w:themeColor="text1"/>
              </w:rPr>
              <w:t>No. of Staffs</w:t>
            </w:r>
          </w:p>
        </w:tc>
      </w:tr>
      <w:tr w:rsidR="006509B9" w:rsidRPr="006509B9" w:rsidTr="009545FA">
        <w:trPr>
          <w:trHeight w:val="1079"/>
        </w:trPr>
        <w:tc>
          <w:tcPr>
            <w:tcW w:w="1879" w:type="dxa"/>
            <w:tcBorders>
              <w:top w:val="single" w:sz="4" w:space="0" w:color="auto"/>
              <w:left w:val="single" w:sz="4" w:space="0" w:color="auto"/>
              <w:right w:val="single" w:sz="4" w:space="0" w:color="auto"/>
            </w:tcBorders>
            <w:vAlign w:val="center"/>
            <w:hideMark/>
          </w:tcPr>
          <w:p w:rsidR="003529F2" w:rsidRPr="006509B9" w:rsidRDefault="003529F2" w:rsidP="009545FA">
            <w:pPr>
              <w:rPr>
                <w:color w:val="000000" w:themeColor="text1"/>
              </w:rPr>
            </w:pPr>
            <w:r w:rsidRPr="006509B9">
              <w:rPr>
                <w:color w:val="000000" w:themeColor="text1"/>
              </w:rPr>
              <w:t>Kathmandu</w:t>
            </w:r>
          </w:p>
        </w:tc>
        <w:tc>
          <w:tcPr>
            <w:tcW w:w="3587" w:type="dxa"/>
            <w:vMerge w:val="restart"/>
            <w:tcBorders>
              <w:left w:val="single" w:sz="4" w:space="0" w:color="auto"/>
            </w:tcBorders>
            <w:vAlign w:val="center"/>
            <w:hideMark/>
          </w:tcPr>
          <w:p w:rsidR="003529F2" w:rsidRPr="006509B9" w:rsidRDefault="003529F2" w:rsidP="009545FA">
            <w:pPr>
              <w:rPr>
                <w:color w:val="000000" w:themeColor="text1"/>
              </w:rPr>
            </w:pPr>
          </w:p>
          <w:p w:rsidR="003529F2" w:rsidRPr="006509B9" w:rsidRDefault="003529F2" w:rsidP="009545FA">
            <w:pPr>
              <w:rPr>
                <w:color w:val="000000" w:themeColor="text1"/>
              </w:rPr>
            </w:pPr>
          </w:p>
          <w:p w:rsidR="003529F2" w:rsidRPr="006509B9" w:rsidRDefault="003529F2" w:rsidP="009545FA">
            <w:pPr>
              <w:rPr>
                <w:color w:val="000000" w:themeColor="text1"/>
              </w:rPr>
            </w:pPr>
            <w:r w:rsidRPr="006509B9">
              <w:rPr>
                <w:color w:val="000000" w:themeColor="text1"/>
              </w:rPr>
              <w:t>Sober Female Rehabilitation &amp; Treatment Center</w:t>
            </w:r>
          </w:p>
        </w:tc>
        <w:tc>
          <w:tcPr>
            <w:tcW w:w="4478" w:type="dxa"/>
            <w:vMerge w:val="restart"/>
            <w:vAlign w:val="center"/>
            <w:hideMark/>
          </w:tcPr>
          <w:tbl>
            <w:tblPr>
              <w:tblStyle w:val="TableGrid"/>
              <w:tblW w:w="0" w:type="auto"/>
              <w:tblInd w:w="331" w:type="dxa"/>
              <w:tblLook w:val="04A0" w:firstRow="1" w:lastRow="0" w:firstColumn="1" w:lastColumn="0" w:noHBand="0" w:noVBand="1"/>
            </w:tblPr>
            <w:tblGrid>
              <w:gridCol w:w="3196"/>
              <w:gridCol w:w="722"/>
            </w:tblGrid>
            <w:tr w:rsidR="006509B9" w:rsidRPr="006509B9" w:rsidTr="00AE3AD1">
              <w:trPr>
                <w:trHeight w:val="130"/>
              </w:trPr>
              <w:tc>
                <w:tcPr>
                  <w:tcW w:w="3196" w:type="dxa"/>
                </w:tcPr>
                <w:p w:rsidR="003529F2" w:rsidRPr="006509B9" w:rsidRDefault="004A5380" w:rsidP="009545FA">
                  <w:pPr>
                    <w:rPr>
                      <w:color w:val="000000" w:themeColor="text1"/>
                    </w:rPr>
                  </w:pPr>
                  <w:r w:rsidRPr="006509B9">
                    <w:rPr>
                      <w:color w:val="000000" w:themeColor="text1"/>
                    </w:rPr>
                    <w:t>Program officer</w:t>
                  </w:r>
                </w:p>
              </w:tc>
              <w:tc>
                <w:tcPr>
                  <w:tcW w:w="722" w:type="dxa"/>
                </w:tcPr>
                <w:p w:rsidR="003529F2" w:rsidRPr="006509B9" w:rsidRDefault="003529F2" w:rsidP="009545FA">
                  <w:pPr>
                    <w:rPr>
                      <w:color w:val="000000" w:themeColor="text1"/>
                    </w:rPr>
                  </w:pPr>
                  <w:r w:rsidRPr="006509B9">
                    <w:rPr>
                      <w:color w:val="000000" w:themeColor="text1"/>
                    </w:rPr>
                    <w:t>1</w:t>
                  </w:r>
                </w:p>
              </w:tc>
            </w:tr>
            <w:tr w:rsidR="006509B9" w:rsidRPr="006509B9" w:rsidTr="00AE3AD1">
              <w:trPr>
                <w:trHeight w:val="130"/>
              </w:trPr>
              <w:tc>
                <w:tcPr>
                  <w:tcW w:w="3196" w:type="dxa"/>
                </w:tcPr>
                <w:p w:rsidR="003529F2" w:rsidRPr="006509B9" w:rsidRDefault="003529F2" w:rsidP="009545FA">
                  <w:pPr>
                    <w:rPr>
                      <w:color w:val="000000" w:themeColor="text1"/>
                    </w:rPr>
                  </w:pPr>
                  <w:r w:rsidRPr="006509B9">
                    <w:rPr>
                      <w:color w:val="000000" w:themeColor="text1"/>
                    </w:rPr>
                    <w:t>IRWs</w:t>
                  </w:r>
                </w:p>
              </w:tc>
              <w:tc>
                <w:tcPr>
                  <w:tcW w:w="722" w:type="dxa"/>
                </w:tcPr>
                <w:p w:rsidR="003529F2" w:rsidRPr="006509B9" w:rsidRDefault="00B31EB1" w:rsidP="009545FA">
                  <w:pPr>
                    <w:rPr>
                      <w:color w:val="000000" w:themeColor="text1"/>
                    </w:rPr>
                  </w:pPr>
                  <w:r w:rsidRPr="006509B9">
                    <w:rPr>
                      <w:color w:val="000000" w:themeColor="text1"/>
                    </w:rPr>
                    <w:t>3</w:t>
                  </w:r>
                </w:p>
              </w:tc>
            </w:tr>
            <w:tr w:rsidR="000C25F0" w:rsidRPr="006509B9" w:rsidTr="00AE3AD1">
              <w:trPr>
                <w:trHeight w:val="130"/>
              </w:trPr>
              <w:tc>
                <w:tcPr>
                  <w:tcW w:w="3196" w:type="dxa"/>
                </w:tcPr>
                <w:p w:rsidR="000C25F0" w:rsidRPr="006509B9" w:rsidRDefault="000C25F0" w:rsidP="000C25F0">
                  <w:pPr>
                    <w:rPr>
                      <w:color w:val="000000" w:themeColor="text1"/>
                    </w:rPr>
                  </w:pPr>
                  <w:r w:rsidRPr="006509B9">
                    <w:rPr>
                      <w:color w:val="000000" w:themeColor="text1"/>
                    </w:rPr>
                    <w:t>Waste Management Assistant</w:t>
                  </w:r>
                </w:p>
              </w:tc>
              <w:tc>
                <w:tcPr>
                  <w:tcW w:w="722" w:type="dxa"/>
                </w:tcPr>
                <w:p w:rsidR="000C25F0" w:rsidRPr="006509B9" w:rsidRDefault="000C25F0" w:rsidP="000C25F0">
                  <w:pPr>
                    <w:rPr>
                      <w:color w:val="000000" w:themeColor="text1"/>
                    </w:rPr>
                  </w:pPr>
                  <w:r w:rsidRPr="006509B9">
                    <w:rPr>
                      <w:color w:val="000000" w:themeColor="text1"/>
                    </w:rPr>
                    <w:t>1</w:t>
                  </w:r>
                </w:p>
              </w:tc>
            </w:tr>
            <w:tr w:rsidR="000C25F0" w:rsidRPr="006509B9" w:rsidTr="00AE3AD1">
              <w:trPr>
                <w:trHeight w:val="270"/>
              </w:trPr>
              <w:tc>
                <w:tcPr>
                  <w:tcW w:w="3196" w:type="dxa"/>
                </w:tcPr>
                <w:p w:rsidR="000C25F0" w:rsidRPr="006509B9" w:rsidRDefault="000C25F0" w:rsidP="000C25F0">
                  <w:pPr>
                    <w:rPr>
                      <w:color w:val="000000" w:themeColor="text1"/>
                    </w:rPr>
                  </w:pPr>
                  <w:r w:rsidRPr="006509B9">
                    <w:rPr>
                      <w:color w:val="000000" w:themeColor="text1"/>
                    </w:rPr>
                    <w:t>Support Staff</w:t>
                  </w:r>
                </w:p>
              </w:tc>
              <w:tc>
                <w:tcPr>
                  <w:tcW w:w="722" w:type="dxa"/>
                </w:tcPr>
                <w:p w:rsidR="000C25F0" w:rsidRPr="006509B9" w:rsidRDefault="000C25F0" w:rsidP="000C25F0">
                  <w:pPr>
                    <w:rPr>
                      <w:color w:val="000000" w:themeColor="text1"/>
                    </w:rPr>
                  </w:pPr>
                  <w:r w:rsidRPr="006509B9">
                    <w:rPr>
                      <w:color w:val="000000" w:themeColor="text1"/>
                    </w:rPr>
                    <w:t>1</w:t>
                  </w:r>
                </w:p>
              </w:tc>
            </w:tr>
          </w:tbl>
          <w:p w:rsidR="003529F2" w:rsidRPr="006509B9" w:rsidRDefault="003529F2" w:rsidP="009545FA">
            <w:pPr>
              <w:rPr>
                <w:color w:val="000000" w:themeColor="text1"/>
              </w:rPr>
            </w:pPr>
          </w:p>
        </w:tc>
      </w:tr>
      <w:tr w:rsidR="006509B9" w:rsidRPr="006509B9" w:rsidTr="009545FA">
        <w:trPr>
          <w:trHeight w:val="440"/>
        </w:trPr>
        <w:tc>
          <w:tcPr>
            <w:tcW w:w="1879" w:type="dxa"/>
            <w:tcBorders>
              <w:left w:val="single" w:sz="4" w:space="0" w:color="auto"/>
              <w:bottom w:val="single" w:sz="4" w:space="0" w:color="auto"/>
              <w:right w:val="single" w:sz="4" w:space="0" w:color="auto"/>
            </w:tcBorders>
            <w:vAlign w:val="center"/>
            <w:hideMark/>
          </w:tcPr>
          <w:p w:rsidR="003529F2" w:rsidRPr="006509B9" w:rsidRDefault="003529F2" w:rsidP="009545FA">
            <w:pPr>
              <w:rPr>
                <w:color w:val="000000" w:themeColor="text1"/>
              </w:rPr>
            </w:pPr>
            <w:r w:rsidRPr="006509B9">
              <w:rPr>
                <w:color w:val="000000" w:themeColor="text1"/>
              </w:rPr>
              <w:t>Bhaktapur</w:t>
            </w:r>
          </w:p>
        </w:tc>
        <w:tc>
          <w:tcPr>
            <w:tcW w:w="3587" w:type="dxa"/>
            <w:vMerge/>
            <w:tcBorders>
              <w:left w:val="single" w:sz="4" w:space="0" w:color="auto"/>
            </w:tcBorders>
            <w:vAlign w:val="center"/>
            <w:hideMark/>
          </w:tcPr>
          <w:p w:rsidR="003529F2" w:rsidRPr="006509B9" w:rsidRDefault="003529F2" w:rsidP="009545FA">
            <w:pPr>
              <w:rPr>
                <w:color w:val="000000" w:themeColor="text1"/>
              </w:rPr>
            </w:pPr>
          </w:p>
        </w:tc>
        <w:tc>
          <w:tcPr>
            <w:tcW w:w="4478" w:type="dxa"/>
            <w:vMerge/>
            <w:hideMark/>
          </w:tcPr>
          <w:p w:rsidR="003529F2" w:rsidRPr="006509B9" w:rsidRDefault="003529F2" w:rsidP="009545FA">
            <w:pPr>
              <w:rPr>
                <w:color w:val="000000" w:themeColor="text1"/>
              </w:rPr>
            </w:pPr>
          </w:p>
        </w:tc>
      </w:tr>
      <w:tr w:rsidR="006509B9" w:rsidRPr="006509B9" w:rsidTr="009545FA">
        <w:trPr>
          <w:trHeight w:val="1601"/>
        </w:trPr>
        <w:tc>
          <w:tcPr>
            <w:tcW w:w="1879" w:type="dxa"/>
            <w:tcBorders>
              <w:top w:val="single" w:sz="4" w:space="0" w:color="auto"/>
            </w:tcBorders>
            <w:vAlign w:val="center"/>
            <w:hideMark/>
          </w:tcPr>
          <w:p w:rsidR="003529F2" w:rsidRPr="006509B9" w:rsidRDefault="003529F2" w:rsidP="009545FA">
            <w:pPr>
              <w:rPr>
                <w:color w:val="000000" w:themeColor="text1"/>
              </w:rPr>
            </w:pPr>
            <w:r w:rsidRPr="006509B9">
              <w:rPr>
                <w:color w:val="000000" w:themeColor="text1"/>
              </w:rPr>
              <w:t>Lalitpur</w:t>
            </w:r>
          </w:p>
        </w:tc>
        <w:tc>
          <w:tcPr>
            <w:tcW w:w="3587" w:type="dxa"/>
            <w:vAlign w:val="center"/>
            <w:hideMark/>
          </w:tcPr>
          <w:p w:rsidR="003529F2" w:rsidRPr="006509B9" w:rsidRDefault="004D188F" w:rsidP="009545FA">
            <w:pPr>
              <w:rPr>
                <w:color w:val="000000" w:themeColor="text1"/>
              </w:rPr>
            </w:pPr>
            <w:r>
              <w:rPr>
                <w:color w:val="000000" w:themeColor="text1"/>
              </w:rPr>
              <w:t>Women’s Support Group (</w:t>
            </w:r>
            <w:r w:rsidR="003529F2" w:rsidRPr="006509B9">
              <w:rPr>
                <w:color w:val="000000" w:themeColor="text1"/>
              </w:rPr>
              <w:t>WSG)</w:t>
            </w:r>
          </w:p>
        </w:tc>
        <w:tc>
          <w:tcPr>
            <w:tcW w:w="4478" w:type="dxa"/>
            <w:vAlign w:val="center"/>
            <w:hideMark/>
          </w:tcPr>
          <w:p w:rsidR="003529F2" w:rsidRPr="006509B9" w:rsidRDefault="003529F2" w:rsidP="009545FA">
            <w:pPr>
              <w:rPr>
                <w:color w:val="000000" w:themeColor="text1"/>
              </w:rPr>
            </w:pPr>
          </w:p>
          <w:tbl>
            <w:tblPr>
              <w:tblStyle w:val="TableGrid"/>
              <w:tblW w:w="0" w:type="auto"/>
              <w:tblInd w:w="331" w:type="dxa"/>
              <w:tblLook w:val="04A0" w:firstRow="1" w:lastRow="0" w:firstColumn="1" w:lastColumn="0" w:noHBand="0" w:noVBand="1"/>
            </w:tblPr>
            <w:tblGrid>
              <w:gridCol w:w="3196"/>
              <w:gridCol w:w="722"/>
            </w:tblGrid>
            <w:tr w:rsidR="006509B9" w:rsidRPr="006509B9" w:rsidTr="00AE3AD1">
              <w:trPr>
                <w:trHeight w:val="130"/>
              </w:trPr>
              <w:tc>
                <w:tcPr>
                  <w:tcW w:w="3196" w:type="dxa"/>
                </w:tcPr>
                <w:p w:rsidR="003529F2" w:rsidRPr="006509B9" w:rsidRDefault="004A5380" w:rsidP="009545FA">
                  <w:pPr>
                    <w:rPr>
                      <w:color w:val="000000" w:themeColor="text1"/>
                    </w:rPr>
                  </w:pPr>
                  <w:r w:rsidRPr="006509B9">
                    <w:rPr>
                      <w:color w:val="000000" w:themeColor="text1"/>
                    </w:rPr>
                    <w:t>Program officer</w:t>
                  </w:r>
                </w:p>
              </w:tc>
              <w:tc>
                <w:tcPr>
                  <w:tcW w:w="722" w:type="dxa"/>
                </w:tcPr>
                <w:p w:rsidR="003529F2" w:rsidRPr="006509B9" w:rsidRDefault="003529F2" w:rsidP="009545FA">
                  <w:pPr>
                    <w:rPr>
                      <w:color w:val="000000" w:themeColor="text1"/>
                    </w:rPr>
                  </w:pPr>
                  <w:r w:rsidRPr="006509B9">
                    <w:rPr>
                      <w:color w:val="000000" w:themeColor="text1"/>
                    </w:rPr>
                    <w:t>1</w:t>
                  </w:r>
                </w:p>
              </w:tc>
            </w:tr>
            <w:tr w:rsidR="006509B9" w:rsidRPr="006509B9" w:rsidTr="00AE3AD1">
              <w:trPr>
                <w:trHeight w:val="130"/>
              </w:trPr>
              <w:tc>
                <w:tcPr>
                  <w:tcW w:w="3196" w:type="dxa"/>
                </w:tcPr>
                <w:p w:rsidR="003529F2" w:rsidRPr="006509B9" w:rsidRDefault="003529F2" w:rsidP="009545FA">
                  <w:pPr>
                    <w:rPr>
                      <w:color w:val="000000" w:themeColor="text1"/>
                    </w:rPr>
                  </w:pPr>
                  <w:r w:rsidRPr="006509B9">
                    <w:rPr>
                      <w:color w:val="000000" w:themeColor="text1"/>
                    </w:rPr>
                    <w:t>IRWs</w:t>
                  </w:r>
                </w:p>
              </w:tc>
              <w:tc>
                <w:tcPr>
                  <w:tcW w:w="722" w:type="dxa"/>
                </w:tcPr>
                <w:p w:rsidR="003529F2" w:rsidRPr="006509B9" w:rsidRDefault="00B31EB1" w:rsidP="009545FA">
                  <w:pPr>
                    <w:rPr>
                      <w:color w:val="000000" w:themeColor="text1"/>
                    </w:rPr>
                  </w:pPr>
                  <w:r w:rsidRPr="006509B9">
                    <w:rPr>
                      <w:color w:val="000000" w:themeColor="text1"/>
                    </w:rPr>
                    <w:t>2</w:t>
                  </w:r>
                </w:p>
              </w:tc>
            </w:tr>
            <w:tr w:rsidR="006509B9" w:rsidRPr="006509B9" w:rsidTr="00AE3AD1">
              <w:trPr>
                <w:trHeight w:val="270"/>
              </w:trPr>
              <w:tc>
                <w:tcPr>
                  <w:tcW w:w="3196" w:type="dxa"/>
                </w:tcPr>
                <w:p w:rsidR="00342AED" w:rsidRPr="006509B9" w:rsidRDefault="00EC6340" w:rsidP="009545FA">
                  <w:pPr>
                    <w:rPr>
                      <w:color w:val="000000" w:themeColor="text1"/>
                    </w:rPr>
                  </w:pPr>
                  <w:r w:rsidRPr="006509B9">
                    <w:rPr>
                      <w:color w:val="000000" w:themeColor="text1"/>
                    </w:rPr>
                    <w:t>Support Staff</w:t>
                  </w:r>
                </w:p>
              </w:tc>
              <w:tc>
                <w:tcPr>
                  <w:tcW w:w="722" w:type="dxa"/>
                </w:tcPr>
                <w:p w:rsidR="00342AED" w:rsidRPr="006509B9" w:rsidRDefault="00342AED" w:rsidP="009545FA">
                  <w:pPr>
                    <w:rPr>
                      <w:color w:val="000000" w:themeColor="text1"/>
                    </w:rPr>
                  </w:pPr>
                  <w:r w:rsidRPr="006509B9">
                    <w:rPr>
                      <w:color w:val="000000" w:themeColor="text1"/>
                    </w:rPr>
                    <w:t>1</w:t>
                  </w:r>
                </w:p>
              </w:tc>
            </w:tr>
          </w:tbl>
          <w:p w:rsidR="003529F2" w:rsidRPr="006509B9" w:rsidRDefault="003529F2" w:rsidP="009545FA">
            <w:pPr>
              <w:rPr>
                <w:color w:val="000000" w:themeColor="text1"/>
              </w:rPr>
            </w:pPr>
          </w:p>
        </w:tc>
      </w:tr>
      <w:tr w:rsidR="006509B9" w:rsidRPr="006509B9" w:rsidTr="00AE3AD1">
        <w:trPr>
          <w:trHeight w:val="806"/>
        </w:trPr>
        <w:tc>
          <w:tcPr>
            <w:tcW w:w="1879" w:type="dxa"/>
            <w:vAlign w:val="center"/>
            <w:hideMark/>
          </w:tcPr>
          <w:p w:rsidR="003529F2" w:rsidRPr="006509B9" w:rsidRDefault="003529F2" w:rsidP="009545FA">
            <w:pPr>
              <w:rPr>
                <w:color w:val="000000" w:themeColor="text1"/>
              </w:rPr>
            </w:pPr>
            <w:r w:rsidRPr="006509B9">
              <w:rPr>
                <w:color w:val="000000" w:themeColor="text1"/>
              </w:rPr>
              <w:t>Kaski</w:t>
            </w:r>
          </w:p>
        </w:tc>
        <w:tc>
          <w:tcPr>
            <w:tcW w:w="3587" w:type="dxa"/>
            <w:vAlign w:val="center"/>
            <w:hideMark/>
          </w:tcPr>
          <w:p w:rsidR="003529F2" w:rsidRPr="006509B9" w:rsidRDefault="003529F2" w:rsidP="009545FA">
            <w:pPr>
              <w:rPr>
                <w:color w:val="000000" w:themeColor="text1"/>
              </w:rPr>
            </w:pPr>
            <w:r w:rsidRPr="006509B9">
              <w:rPr>
                <w:color w:val="000000" w:themeColor="text1"/>
              </w:rPr>
              <w:t>Community Support Group (CSG)</w:t>
            </w:r>
          </w:p>
        </w:tc>
        <w:tc>
          <w:tcPr>
            <w:tcW w:w="4478" w:type="dxa"/>
            <w:vAlign w:val="center"/>
            <w:hideMark/>
          </w:tcPr>
          <w:tbl>
            <w:tblPr>
              <w:tblStyle w:val="TableGrid"/>
              <w:tblW w:w="0" w:type="auto"/>
              <w:tblInd w:w="331" w:type="dxa"/>
              <w:tblLook w:val="04A0" w:firstRow="1" w:lastRow="0" w:firstColumn="1" w:lastColumn="0" w:noHBand="0" w:noVBand="1"/>
            </w:tblPr>
            <w:tblGrid>
              <w:gridCol w:w="2219"/>
              <w:gridCol w:w="1332"/>
            </w:tblGrid>
            <w:tr w:rsidR="006509B9" w:rsidRPr="006509B9" w:rsidTr="00AE3AD1">
              <w:trPr>
                <w:trHeight w:val="130"/>
              </w:trPr>
              <w:tc>
                <w:tcPr>
                  <w:tcW w:w="2219" w:type="dxa"/>
                </w:tcPr>
                <w:p w:rsidR="003529F2" w:rsidRPr="006509B9" w:rsidRDefault="004A5380" w:rsidP="009545FA">
                  <w:pPr>
                    <w:rPr>
                      <w:color w:val="000000" w:themeColor="text1"/>
                    </w:rPr>
                  </w:pPr>
                  <w:r w:rsidRPr="006509B9">
                    <w:rPr>
                      <w:color w:val="000000" w:themeColor="text1"/>
                    </w:rPr>
                    <w:t>Program officer</w:t>
                  </w:r>
                </w:p>
              </w:tc>
              <w:tc>
                <w:tcPr>
                  <w:tcW w:w="1332" w:type="dxa"/>
                </w:tcPr>
                <w:p w:rsidR="003529F2" w:rsidRPr="006509B9" w:rsidRDefault="003529F2" w:rsidP="009545FA">
                  <w:pPr>
                    <w:rPr>
                      <w:color w:val="000000" w:themeColor="text1"/>
                    </w:rPr>
                  </w:pPr>
                  <w:r w:rsidRPr="006509B9">
                    <w:rPr>
                      <w:color w:val="000000" w:themeColor="text1"/>
                    </w:rPr>
                    <w:t>1</w:t>
                  </w:r>
                </w:p>
              </w:tc>
            </w:tr>
            <w:tr w:rsidR="006509B9" w:rsidRPr="006509B9" w:rsidTr="00AE3AD1">
              <w:trPr>
                <w:trHeight w:val="138"/>
              </w:trPr>
              <w:tc>
                <w:tcPr>
                  <w:tcW w:w="2219" w:type="dxa"/>
                </w:tcPr>
                <w:p w:rsidR="003529F2" w:rsidRPr="006509B9" w:rsidRDefault="003529F2" w:rsidP="009545FA">
                  <w:pPr>
                    <w:rPr>
                      <w:color w:val="000000" w:themeColor="text1"/>
                    </w:rPr>
                  </w:pPr>
                  <w:r w:rsidRPr="006509B9">
                    <w:rPr>
                      <w:color w:val="000000" w:themeColor="text1"/>
                    </w:rPr>
                    <w:t>Finance Assistant</w:t>
                  </w:r>
                </w:p>
              </w:tc>
              <w:tc>
                <w:tcPr>
                  <w:tcW w:w="1332" w:type="dxa"/>
                </w:tcPr>
                <w:p w:rsidR="003529F2" w:rsidRPr="006509B9" w:rsidRDefault="003529F2" w:rsidP="009545FA">
                  <w:pPr>
                    <w:rPr>
                      <w:color w:val="000000" w:themeColor="text1"/>
                    </w:rPr>
                  </w:pPr>
                  <w:r w:rsidRPr="006509B9">
                    <w:rPr>
                      <w:color w:val="000000" w:themeColor="text1"/>
                    </w:rPr>
                    <w:t>1</w:t>
                  </w:r>
                </w:p>
              </w:tc>
            </w:tr>
            <w:tr w:rsidR="006509B9" w:rsidRPr="006509B9" w:rsidTr="00AE3AD1">
              <w:trPr>
                <w:trHeight w:val="130"/>
              </w:trPr>
              <w:tc>
                <w:tcPr>
                  <w:tcW w:w="2219" w:type="dxa"/>
                </w:tcPr>
                <w:p w:rsidR="003529F2" w:rsidRPr="006509B9" w:rsidRDefault="003529F2" w:rsidP="009545FA">
                  <w:pPr>
                    <w:rPr>
                      <w:color w:val="000000" w:themeColor="text1"/>
                    </w:rPr>
                  </w:pPr>
                  <w:r w:rsidRPr="006509B9">
                    <w:rPr>
                      <w:color w:val="000000" w:themeColor="text1"/>
                    </w:rPr>
                    <w:t>IRWs</w:t>
                  </w:r>
                </w:p>
              </w:tc>
              <w:tc>
                <w:tcPr>
                  <w:tcW w:w="1332" w:type="dxa"/>
                </w:tcPr>
                <w:p w:rsidR="003529F2" w:rsidRPr="006509B9" w:rsidRDefault="00B31EB1" w:rsidP="009545FA">
                  <w:pPr>
                    <w:rPr>
                      <w:color w:val="000000" w:themeColor="text1"/>
                    </w:rPr>
                  </w:pPr>
                  <w:r w:rsidRPr="006509B9">
                    <w:rPr>
                      <w:color w:val="000000" w:themeColor="text1"/>
                    </w:rPr>
                    <w:t>4</w:t>
                  </w:r>
                </w:p>
              </w:tc>
            </w:tr>
            <w:tr w:rsidR="006509B9" w:rsidRPr="006509B9" w:rsidTr="00AE3AD1">
              <w:trPr>
                <w:trHeight w:val="138"/>
              </w:trPr>
              <w:tc>
                <w:tcPr>
                  <w:tcW w:w="2219" w:type="dxa"/>
                </w:tcPr>
                <w:p w:rsidR="003529F2" w:rsidRPr="006509B9" w:rsidRDefault="003529F2" w:rsidP="009545FA">
                  <w:pPr>
                    <w:rPr>
                      <w:color w:val="000000" w:themeColor="text1"/>
                    </w:rPr>
                  </w:pPr>
                  <w:r w:rsidRPr="006509B9">
                    <w:rPr>
                      <w:color w:val="000000" w:themeColor="text1"/>
                    </w:rPr>
                    <w:t>Support Staff</w:t>
                  </w:r>
                </w:p>
              </w:tc>
              <w:tc>
                <w:tcPr>
                  <w:tcW w:w="1332" w:type="dxa"/>
                </w:tcPr>
                <w:p w:rsidR="003529F2" w:rsidRPr="006509B9" w:rsidRDefault="003529F2" w:rsidP="009545FA">
                  <w:pPr>
                    <w:rPr>
                      <w:color w:val="000000" w:themeColor="text1"/>
                    </w:rPr>
                  </w:pPr>
                  <w:r w:rsidRPr="006509B9">
                    <w:rPr>
                      <w:color w:val="000000" w:themeColor="text1"/>
                    </w:rPr>
                    <w:t>1</w:t>
                  </w:r>
                </w:p>
              </w:tc>
            </w:tr>
          </w:tbl>
          <w:p w:rsidR="003529F2" w:rsidRPr="006509B9" w:rsidRDefault="003529F2" w:rsidP="009545FA">
            <w:pPr>
              <w:rPr>
                <w:color w:val="000000" w:themeColor="text1"/>
              </w:rPr>
            </w:pPr>
          </w:p>
        </w:tc>
      </w:tr>
      <w:tr w:rsidR="006509B9" w:rsidRPr="006509B9" w:rsidTr="00AE3AD1">
        <w:trPr>
          <w:trHeight w:val="645"/>
        </w:trPr>
        <w:tc>
          <w:tcPr>
            <w:tcW w:w="1879" w:type="dxa"/>
            <w:vAlign w:val="center"/>
            <w:hideMark/>
          </w:tcPr>
          <w:p w:rsidR="003529F2" w:rsidRPr="006509B9" w:rsidRDefault="003529F2" w:rsidP="009545FA">
            <w:pPr>
              <w:rPr>
                <w:color w:val="000000" w:themeColor="text1"/>
              </w:rPr>
            </w:pPr>
            <w:r w:rsidRPr="006509B9">
              <w:rPr>
                <w:color w:val="000000" w:themeColor="text1"/>
              </w:rPr>
              <w:t>Sunsari</w:t>
            </w:r>
          </w:p>
        </w:tc>
        <w:tc>
          <w:tcPr>
            <w:tcW w:w="3587" w:type="dxa"/>
            <w:vAlign w:val="center"/>
            <w:hideMark/>
          </w:tcPr>
          <w:p w:rsidR="003529F2" w:rsidRPr="006509B9" w:rsidRDefault="003529F2" w:rsidP="009545FA">
            <w:pPr>
              <w:rPr>
                <w:color w:val="000000" w:themeColor="text1"/>
              </w:rPr>
            </w:pPr>
            <w:r w:rsidRPr="006509B9">
              <w:rPr>
                <w:color w:val="000000" w:themeColor="text1"/>
              </w:rPr>
              <w:t>Jagaran Arogya Samuha (JAS)</w:t>
            </w:r>
          </w:p>
        </w:tc>
        <w:tc>
          <w:tcPr>
            <w:tcW w:w="4478" w:type="dxa"/>
            <w:vAlign w:val="center"/>
            <w:hideMark/>
          </w:tcPr>
          <w:tbl>
            <w:tblPr>
              <w:tblStyle w:val="TableGrid"/>
              <w:tblW w:w="0" w:type="auto"/>
              <w:tblInd w:w="331" w:type="dxa"/>
              <w:tblLook w:val="04A0" w:firstRow="1" w:lastRow="0" w:firstColumn="1" w:lastColumn="0" w:noHBand="0" w:noVBand="1"/>
            </w:tblPr>
            <w:tblGrid>
              <w:gridCol w:w="2219"/>
              <w:gridCol w:w="1332"/>
            </w:tblGrid>
            <w:tr w:rsidR="006509B9" w:rsidRPr="006509B9" w:rsidTr="00AE3AD1">
              <w:trPr>
                <w:trHeight w:val="130"/>
              </w:trPr>
              <w:tc>
                <w:tcPr>
                  <w:tcW w:w="2219" w:type="dxa"/>
                </w:tcPr>
                <w:p w:rsidR="003529F2" w:rsidRPr="006509B9" w:rsidRDefault="004A5380" w:rsidP="009545FA">
                  <w:pPr>
                    <w:rPr>
                      <w:color w:val="000000" w:themeColor="text1"/>
                    </w:rPr>
                  </w:pPr>
                  <w:r w:rsidRPr="006509B9">
                    <w:rPr>
                      <w:color w:val="000000" w:themeColor="text1"/>
                    </w:rPr>
                    <w:t>Program officer</w:t>
                  </w:r>
                </w:p>
              </w:tc>
              <w:tc>
                <w:tcPr>
                  <w:tcW w:w="1332" w:type="dxa"/>
                </w:tcPr>
                <w:p w:rsidR="003529F2" w:rsidRPr="006509B9" w:rsidRDefault="003529F2" w:rsidP="009545FA">
                  <w:pPr>
                    <w:rPr>
                      <w:color w:val="000000" w:themeColor="text1"/>
                    </w:rPr>
                  </w:pPr>
                  <w:r w:rsidRPr="006509B9">
                    <w:rPr>
                      <w:color w:val="000000" w:themeColor="text1"/>
                    </w:rPr>
                    <w:t>1</w:t>
                  </w:r>
                </w:p>
              </w:tc>
            </w:tr>
            <w:tr w:rsidR="006509B9" w:rsidRPr="006509B9" w:rsidTr="00AE3AD1">
              <w:trPr>
                <w:trHeight w:val="138"/>
              </w:trPr>
              <w:tc>
                <w:tcPr>
                  <w:tcW w:w="2219" w:type="dxa"/>
                </w:tcPr>
                <w:p w:rsidR="003529F2" w:rsidRPr="006509B9" w:rsidRDefault="003529F2" w:rsidP="009545FA">
                  <w:pPr>
                    <w:rPr>
                      <w:color w:val="000000" w:themeColor="text1"/>
                    </w:rPr>
                  </w:pPr>
                  <w:r w:rsidRPr="006509B9">
                    <w:rPr>
                      <w:color w:val="000000" w:themeColor="text1"/>
                    </w:rPr>
                    <w:t>Finance Assistant</w:t>
                  </w:r>
                </w:p>
              </w:tc>
              <w:tc>
                <w:tcPr>
                  <w:tcW w:w="1332" w:type="dxa"/>
                </w:tcPr>
                <w:p w:rsidR="003529F2" w:rsidRPr="006509B9" w:rsidRDefault="003529F2" w:rsidP="009545FA">
                  <w:pPr>
                    <w:rPr>
                      <w:color w:val="000000" w:themeColor="text1"/>
                    </w:rPr>
                  </w:pPr>
                  <w:r w:rsidRPr="006509B9">
                    <w:rPr>
                      <w:color w:val="000000" w:themeColor="text1"/>
                    </w:rPr>
                    <w:t>1</w:t>
                  </w:r>
                </w:p>
              </w:tc>
            </w:tr>
            <w:tr w:rsidR="006509B9" w:rsidRPr="006509B9" w:rsidTr="00AE3AD1">
              <w:trPr>
                <w:trHeight w:val="138"/>
              </w:trPr>
              <w:tc>
                <w:tcPr>
                  <w:tcW w:w="2219" w:type="dxa"/>
                </w:tcPr>
                <w:p w:rsidR="003529F2" w:rsidRPr="006509B9" w:rsidRDefault="003529F2" w:rsidP="009545FA">
                  <w:pPr>
                    <w:rPr>
                      <w:color w:val="000000" w:themeColor="text1"/>
                    </w:rPr>
                  </w:pPr>
                  <w:r w:rsidRPr="006509B9">
                    <w:rPr>
                      <w:color w:val="000000" w:themeColor="text1"/>
                    </w:rPr>
                    <w:t>IRWs</w:t>
                  </w:r>
                </w:p>
              </w:tc>
              <w:tc>
                <w:tcPr>
                  <w:tcW w:w="1332" w:type="dxa"/>
                </w:tcPr>
                <w:p w:rsidR="003529F2" w:rsidRPr="006509B9" w:rsidRDefault="00B31EB1" w:rsidP="009545FA">
                  <w:pPr>
                    <w:rPr>
                      <w:color w:val="000000" w:themeColor="text1"/>
                    </w:rPr>
                  </w:pPr>
                  <w:r w:rsidRPr="006509B9">
                    <w:rPr>
                      <w:color w:val="000000" w:themeColor="text1"/>
                    </w:rPr>
                    <w:t>3</w:t>
                  </w:r>
                </w:p>
              </w:tc>
            </w:tr>
            <w:tr w:rsidR="006509B9" w:rsidRPr="006509B9" w:rsidTr="00AE3AD1">
              <w:trPr>
                <w:trHeight w:val="138"/>
              </w:trPr>
              <w:tc>
                <w:tcPr>
                  <w:tcW w:w="2219" w:type="dxa"/>
                </w:tcPr>
                <w:p w:rsidR="00342AED" w:rsidRPr="006509B9" w:rsidRDefault="00EC6340" w:rsidP="009545FA">
                  <w:pPr>
                    <w:rPr>
                      <w:color w:val="000000" w:themeColor="text1"/>
                    </w:rPr>
                  </w:pPr>
                  <w:r w:rsidRPr="006509B9">
                    <w:rPr>
                      <w:color w:val="000000" w:themeColor="text1"/>
                    </w:rPr>
                    <w:t>Support Staff</w:t>
                  </w:r>
                </w:p>
              </w:tc>
              <w:tc>
                <w:tcPr>
                  <w:tcW w:w="1332" w:type="dxa"/>
                </w:tcPr>
                <w:p w:rsidR="00342AED" w:rsidRPr="006509B9" w:rsidRDefault="00903DA3" w:rsidP="009545FA">
                  <w:pPr>
                    <w:rPr>
                      <w:color w:val="000000" w:themeColor="text1"/>
                    </w:rPr>
                  </w:pPr>
                  <w:r w:rsidRPr="006509B9">
                    <w:rPr>
                      <w:color w:val="000000" w:themeColor="text1"/>
                    </w:rPr>
                    <w:t>1</w:t>
                  </w:r>
                </w:p>
              </w:tc>
            </w:tr>
          </w:tbl>
          <w:p w:rsidR="003529F2" w:rsidRPr="006509B9" w:rsidRDefault="003529F2" w:rsidP="009545FA">
            <w:pPr>
              <w:rPr>
                <w:color w:val="000000" w:themeColor="text1"/>
              </w:rPr>
            </w:pPr>
          </w:p>
        </w:tc>
      </w:tr>
    </w:tbl>
    <w:p w:rsidR="003529F2" w:rsidRPr="006509B9" w:rsidRDefault="003529F2" w:rsidP="00A80551">
      <w:pPr>
        <w:pStyle w:val="Heading1"/>
        <w:numPr>
          <w:ilvl w:val="0"/>
          <w:numId w:val="22"/>
        </w:numPr>
        <w:shd w:val="clear" w:color="auto" w:fill="FBE4D5" w:themeFill="accent2" w:themeFillTint="33"/>
        <w:spacing w:line="360" w:lineRule="auto"/>
        <w:jc w:val="both"/>
        <w:rPr>
          <w:rFonts w:ascii="Times New Roman" w:hAnsi="Times New Roman" w:cs="Times New Roman"/>
          <w:color w:val="000000" w:themeColor="text1"/>
          <w:sz w:val="28"/>
          <w:szCs w:val="28"/>
        </w:rPr>
      </w:pPr>
      <w:bookmarkStart w:id="22" w:name="_Toc116646974"/>
      <w:bookmarkStart w:id="23" w:name="_Toc216270307"/>
      <w:r w:rsidRPr="006509B9">
        <w:rPr>
          <w:rFonts w:ascii="Times New Roman" w:hAnsi="Times New Roman" w:cs="Times New Roman"/>
          <w:color w:val="000000" w:themeColor="text1"/>
          <w:sz w:val="28"/>
          <w:szCs w:val="28"/>
        </w:rPr>
        <w:t>Major Activities of RN Women</w:t>
      </w:r>
      <w:bookmarkEnd w:id="22"/>
      <w:bookmarkEnd w:id="23"/>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 xml:space="preserve">Mobilizing Drop </w:t>
      </w:r>
      <w:proofErr w:type="gramStart"/>
      <w:r w:rsidRPr="006509B9">
        <w:rPr>
          <w:rFonts w:ascii="Times New Roman" w:hAnsi="Times New Roman"/>
          <w:color w:val="000000" w:themeColor="text1"/>
          <w:szCs w:val="24"/>
        </w:rPr>
        <w:t>In</w:t>
      </w:r>
      <w:proofErr w:type="gramEnd"/>
      <w:r w:rsidRPr="006509B9">
        <w:rPr>
          <w:rFonts w:ascii="Times New Roman" w:hAnsi="Times New Roman"/>
          <w:color w:val="000000" w:themeColor="text1"/>
          <w:szCs w:val="24"/>
        </w:rPr>
        <w:t xml:space="preserve"> Centers (DIC) in 5 districts i.e. Kathmandu, Bhaktapur, Lalitpur, Sunsari and Kaski</w:t>
      </w:r>
      <w:r w:rsidR="00463D7A" w:rsidRPr="006509B9">
        <w:rPr>
          <w:rFonts w:ascii="Times New Roman" w:hAnsi="Times New Roman"/>
          <w:color w:val="000000" w:themeColor="text1"/>
          <w:szCs w:val="24"/>
        </w:rPr>
        <w:t xml:space="preserve">. </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Collecting data from all the implementing partners, help support them wherever possible in order to run/ process it smoothly.</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lastRenderedPageBreak/>
        <w:t>Engage in meaningful and higher level meetings in order to empower as well as polish women drug users to be able to fight for their rights and freedom.</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To strengthen and establish women-led, gender-friendly, and accessible harm reduction se</w:t>
      </w:r>
      <w:r w:rsidR="004C1BCC" w:rsidRPr="006509B9">
        <w:rPr>
          <w:rFonts w:ascii="Times New Roman" w:hAnsi="Times New Roman"/>
          <w:color w:val="000000" w:themeColor="text1"/>
          <w:szCs w:val="24"/>
        </w:rPr>
        <w:t>rvices emphasizing mainly on W</w:t>
      </w:r>
      <w:r w:rsidRPr="006509B9">
        <w:rPr>
          <w:rFonts w:ascii="Times New Roman" w:hAnsi="Times New Roman"/>
          <w:color w:val="000000" w:themeColor="text1"/>
          <w:szCs w:val="24"/>
        </w:rPr>
        <w:t>UD</w:t>
      </w:r>
      <w:r w:rsidR="004C1BCC" w:rsidRPr="006509B9">
        <w:rPr>
          <w:rFonts w:ascii="Times New Roman" w:hAnsi="Times New Roman"/>
          <w:color w:val="000000" w:themeColor="text1"/>
          <w:szCs w:val="24"/>
        </w:rPr>
        <w:t>s</w:t>
      </w:r>
      <w:r w:rsidRPr="006509B9">
        <w:rPr>
          <w:rFonts w:ascii="Times New Roman" w:hAnsi="Times New Roman"/>
          <w:color w:val="000000" w:themeColor="text1"/>
          <w:szCs w:val="24"/>
        </w:rPr>
        <w:t>/WWID</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Advocacy and sensitization program targeting concerned stakeholders to create</w:t>
      </w:r>
      <w:r w:rsidR="00D01345" w:rsidRPr="006509B9">
        <w:rPr>
          <w:rFonts w:ascii="Times New Roman" w:hAnsi="Times New Roman"/>
          <w:color w:val="000000" w:themeColor="text1"/>
          <w:szCs w:val="24"/>
        </w:rPr>
        <w:t xml:space="preserve"> an enabling environment for WUDs </w:t>
      </w:r>
      <w:r w:rsidRPr="006509B9">
        <w:rPr>
          <w:rFonts w:ascii="Times New Roman" w:hAnsi="Times New Roman"/>
          <w:color w:val="000000" w:themeColor="text1"/>
          <w:szCs w:val="24"/>
        </w:rPr>
        <w:t xml:space="preserve">to access services addressing violence as well as Human Rights of people who use drugs. </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To reform policy in order to accomplish gender equality and explore for the provision of sustainable funding from the governments at all levels.</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Interaction meetings with various stakeho</w:t>
      </w:r>
      <w:r w:rsidR="00D01345" w:rsidRPr="006509B9">
        <w:rPr>
          <w:rFonts w:ascii="Times New Roman" w:hAnsi="Times New Roman"/>
          <w:color w:val="000000" w:themeColor="text1"/>
          <w:szCs w:val="24"/>
        </w:rPr>
        <w:t xml:space="preserve">lders, government bodies, NGOs/ </w:t>
      </w:r>
      <w:r w:rsidRPr="006509B9">
        <w:rPr>
          <w:rFonts w:ascii="Times New Roman" w:hAnsi="Times New Roman"/>
          <w:color w:val="000000" w:themeColor="text1"/>
          <w:szCs w:val="24"/>
        </w:rPr>
        <w:t>INGOs and CBOs to strengthen network</w:t>
      </w:r>
      <w:r w:rsidR="00590FF7" w:rsidRPr="006509B9">
        <w:rPr>
          <w:rFonts w:ascii="Times New Roman" w:hAnsi="Times New Roman"/>
          <w:color w:val="000000" w:themeColor="text1"/>
          <w:szCs w:val="24"/>
        </w:rPr>
        <w:t>.</w:t>
      </w:r>
      <w:r w:rsidRPr="006509B9">
        <w:rPr>
          <w:rFonts w:ascii="Times New Roman" w:hAnsi="Times New Roman"/>
          <w:color w:val="000000" w:themeColor="text1"/>
          <w:szCs w:val="24"/>
        </w:rPr>
        <w:t xml:space="preserve">  </w:t>
      </w:r>
    </w:p>
    <w:p w:rsidR="0004526B"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Mobiliz</w:t>
      </w:r>
      <w:r w:rsidR="00590FF7" w:rsidRPr="006509B9">
        <w:rPr>
          <w:rFonts w:ascii="Times New Roman" w:hAnsi="Times New Roman"/>
          <w:color w:val="000000" w:themeColor="text1"/>
          <w:szCs w:val="24"/>
        </w:rPr>
        <w:t>e various events, programs be:</w:t>
      </w:r>
      <w:r w:rsidRPr="006509B9">
        <w:rPr>
          <w:rFonts w:ascii="Times New Roman" w:hAnsi="Times New Roman"/>
          <w:color w:val="000000" w:themeColor="text1"/>
          <w:szCs w:val="24"/>
        </w:rPr>
        <w:t xml:space="preserve"> World Drug day, Support Don’t Punish, Women’s Day or World AIDs Day for the future benefit for our drug users community by advocating or sensitizing over the concerned subject.</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 xml:space="preserve">Implementing staff as well as  board meetings </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Monitoring and Evaluation visit at 5 districts</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Frequent visit to and from Save the Children</w:t>
      </w:r>
      <w:r w:rsidR="00F572ED" w:rsidRPr="006509B9">
        <w:rPr>
          <w:rFonts w:ascii="Times New Roman" w:hAnsi="Times New Roman"/>
          <w:color w:val="000000" w:themeColor="text1"/>
          <w:szCs w:val="24"/>
        </w:rPr>
        <w:t xml:space="preserve"> and UNDP</w:t>
      </w:r>
    </w:p>
    <w:p w:rsidR="003529F2"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National Consultation Program</w:t>
      </w:r>
    </w:p>
    <w:p w:rsidR="008472F0" w:rsidRPr="006509B9" w:rsidRDefault="003529F2" w:rsidP="00A80551">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Establishing relationship with NCASC (National Center of  AIDS and STD Control)</w:t>
      </w:r>
      <w:r w:rsidR="00F271BA" w:rsidRPr="006509B9">
        <w:rPr>
          <w:rFonts w:ascii="Times New Roman" w:hAnsi="Times New Roman"/>
          <w:color w:val="000000" w:themeColor="text1"/>
          <w:szCs w:val="24"/>
        </w:rPr>
        <w:t xml:space="preserve">, MoHP </w:t>
      </w:r>
    </w:p>
    <w:p w:rsidR="008C5C60" w:rsidRPr="006509B9" w:rsidRDefault="00F271BA" w:rsidP="008C5C60">
      <w:pPr>
        <w:pStyle w:val="ListParagraph"/>
        <w:numPr>
          <w:ilvl w:val="0"/>
          <w:numId w:val="2"/>
        </w:numPr>
        <w:autoSpaceDE w:val="0"/>
        <w:autoSpaceDN w:val="0"/>
        <w:adjustRightInd w:val="0"/>
        <w:spacing w:line="360" w:lineRule="auto"/>
        <w:ind w:left="1134"/>
        <w:jc w:val="both"/>
        <w:rPr>
          <w:rFonts w:ascii="Times New Roman" w:hAnsi="Times New Roman"/>
          <w:color w:val="000000" w:themeColor="text1"/>
          <w:szCs w:val="24"/>
        </w:rPr>
      </w:pPr>
      <w:r w:rsidRPr="006509B9">
        <w:rPr>
          <w:rFonts w:ascii="Times New Roman" w:hAnsi="Times New Roman"/>
          <w:color w:val="000000" w:themeColor="text1"/>
          <w:szCs w:val="24"/>
        </w:rPr>
        <w:t xml:space="preserve">Approval from local bodies and SWC </w:t>
      </w:r>
    </w:p>
    <w:p w:rsidR="003529F2" w:rsidRPr="006509B9" w:rsidRDefault="003529F2" w:rsidP="00A80551">
      <w:pPr>
        <w:pStyle w:val="Heading1"/>
        <w:numPr>
          <w:ilvl w:val="0"/>
          <w:numId w:val="22"/>
        </w:numPr>
        <w:shd w:val="clear" w:color="auto" w:fill="FBE4D5" w:themeFill="accent2" w:themeFillTint="33"/>
        <w:rPr>
          <w:rFonts w:ascii="Times New Roman" w:hAnsi="Times New Roman" w:cs="Times New Roman"/>
          <w:color w:val="000000" w:themeColor="text1"/>
        </w:rPr>
      </w:pPr>
      <w:bookmarkStart w:id="24" w:name="_Toc113887297"/>
      <w:bookmarkStart w:id="25" w:name="_Toc216270308"/>
      <w:r w:rsidRPr="006509B9">
        <w:rPr>
          <w:rFonts w:ascii="Times New Roman" w:hAnsi="Times New Roman" w:cs="Times New Roman"/>
          <w:color w:val="000000" w:themeColor="text1"/>
        </w:rPr>
        <w:t>Save the children</w:t>
      </w:r>
      <w:r w:rsidR="00BE70DA" w:rsidRPr="006509B9">
        <w:rPr>
          <w:rFonts w:ascii="Times New Roman" w:hAnsi="Times New Roman" w:cs="Times New Roman"/>
          <w:color w:val="000000" w:themeColor="text1"/>
        </w:rPr>
        <w:t xml:space="preserve"> </w:t>
      </w:r>
      <w:r w:rsidRPr="006509B9">
        <w:rPr>
          <w:rFonts w:ascii="Times New Roman" w:hAnsi="Times New Roman" w:cs="Times New Roman"/>
          <w:color w:val="000000" w:themeColor="text1"/>
        </w:rPr>
        <w:t xml:space="preserve">project of </w:t>
      </w:r>
      <w:bookmarkEnd w:id="24"/>
      <w:r w:rsidR="004C1BCC" w:rsidRPr="006509B9">
        <w:rPr>
          <w:rFonts w:ascii="Times New Roman" w:hAnsi="Times New Roman" w:cs="Times New Roman"/>
          <w:color w:val="000000" w:themeColor="text1"/>
        </w:rPr>
        <w:t>W</w:t>
      </w:r>
      <w:r w:rsidRPr="006509B9">
        <w:rPr>
          <w:rFonts w:ascii="Times New Roman" w:hAnsi="Times New Roman" w:cs="Times New Roman"/>
          <w:color w:val="000000" w:themeColor="text1"/>
        </w:rPr>
        <w:t>UD</w:t>
      </w:r>
      <w:r w:rsidR="004C1BCC" w:rsidRPr="006509B9">
        <w:rPr>
          <w:rFonts w:ascii="Times New Roman" w:hAnsi="Times New Roman" w:cs="Times New Roman"/>
          <w:color w:val="000000" w:themeColor="text1"/>
        </w:rPr>
        <w:t>s</w:t>
      </w:r>
      <w:r w:rsidRPr="006509B9">
        <w:rPr>
          <w:rFonts w:ascii="Times New Roman" w:hAnsi="Times New Roman" w:cs="Times New Roman"/>
          <w:color w:val="000000" w:themeColor="text1"/>
        </w:rPr>
        <w:t>/WWID</w:t>
      </w:r>
      <w:r w:rsidR="00BE70DA" w:rsidRPr="006509B9">
        <w:rPr>
          <w:rFonts w:ascii="Times New Roman" w:hAnsi="Times New Roman" w:cs="Times New Roman"/>
          <w:color w:val="000000" w:themeColor="text1"/>
        </w:rPr>
        <w:t xml:space="preserve"> till </w:t>
      </w:r>
      <w:r w:rsidR="00106872" w:rsidRPr="006509B9">
        <w:rPr>
          <w:rFonts w:ascii="Times New Roman" w:hAnsi="Times New Roman" w:cs="Times New Roman"/>
          <w:color w:val="000000" w:themeColor="text1"/>
        </w:rPr>
        <w:t>January</w:t>
      </w:r>
      <w:r w:rsidR="00BE70DA" w:rsidRPr="006509B9">
        <w:rPr>
          <w:rFonts w:ascii="Times New Roman" w:hAnsi="Times New Roman" w:cs="Times New Roman"/>
          <w:color w:val="000000" w:themeColor="text1"/>
        </w:rPr>
        <w:t xml:space="preserve"> 2025 &amp; UNDP From </w:t>
      </w:r>
      <w:r w:rsidR="00106872" w:rsidRPr="006509B9">
        <w:rPr>
          <w:rFonts w:ascii="Times New Roman" w:hAnsi="Times New Roman" w:cs="Times New Roman"/>
          <w:color w:val="000000" w:themeColor="text1"/>
        </w:rPr>
        <w:t>February</w:t>
      </w:r>
      <w:r w:rsidR="00BE70DA" w:rsidRPr="006509B9">
        <w:rPr>
          <w:rFonts w:ascii="Times New Roman" w:hAnsi="Times New Roman" w:cs="Times New Roman"/>
          <w:color w:val="000000" w:themeColor="text1"/>
        </w:rPr>
        <w:t xml:space="preserve"> 2025</w:t>
      </w:r>
      <w:bookmarkEnd w:id="25"/>
    </w:p>
    <w:tbl>
      <w:tblPr>
        <w:tblW w:w="950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050"/>
        <w:gridCol w:w="6459"/>
      </w:tblGrid>
      <w:tr w:rsidR="006509B9" w:rsidRPr="006509B9" w:rsidTr="00462556">
        <w:trPr>
          <w:trHeight w:val="154"/>
          <w:jc w:val="center"/>
        </w:trPr>
        <w:tc>
          <w:tcPr>
            <w:tcW w:w="305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t>Organization:</w:t>
            </w:r>
          </w:p>
        </w:tc>
        <w:tc>
          <w:tcPr>
            <w:tcW w:w="6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t>RN Women (Network of Women Who Use Drugs in Nepal)</w:t>
            </w:r>
          </w:p>
        </w:tc>
      </w:tr>
      <w:tr w:rsidR="006509B9" w:rsidRPr="006509B9" w:rsidTr="00462556">
        <w:trPr>
          <w:trHeight w:val="497"/>
          <w:jc w:val="center"/>
        </w:trPr>
        <w:tc>
          <w:tcPr>
            <w:tcW w:w="305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t>Project Title</w:t>
            </w:r>
          </w:p>
        </w:tc>
        <w:tc>
          <w:tcPr>
            <w:tcW w:w="6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t>“Comprehensive Prevention Programs for people who inject drugs</w:t>
            </w:r>
            <w:r w:rsidR="0085367B" w:rsidRPr="006509B9">
              <w:rPr>
                <w:color w:val="000000" w:themeColor="text1"/>
              </w:rPr>
              <w:t xml:space="preserve"> </w:t>
            </w:r>
            <w:r w:rsidRPr="006509B9">
              <w:rPr>
                <w:color w:val="000000" w:themeColor="text1"/>
              </w:rPr>
              <w:t>(PWID)”</w:t>
            </w:r>
            <w:r w:rsidR="009C7583" w:rsidRPr="006509B9">
              <w:rPr>
                <w:color w:val="000000" w:themeColor="text1"/>
              </w:rPr>
              <w:t xml:space="preserve"> and "Community System Strengthening" </w:t>
            </w:r>
            <w:r w:rsidR="009967B8" w:rsidRPr="006509B9">
              <w:rPr>
                <w:color w:val="000000" w:themeColor="text1"/>
              </w:rPr>
              <w:t xml:space="preserve"> and "Strengthening Healt</w:t>
            </w:r>
            <w:r w:rsidR="005C1C52" w:rsidRPr="006509B9">
              <w:rPr>
                <w:color w:val="000000" w:themeColor="text1"/>
              </w:rPr>
              <w:t>h</w:t>
            </w:r>
            <w:r w:rsidR="009967B8" w:rsidRPr="006509B9">
              <w:rPr>
                <w:color w:val="000000" w:themeColor="text1"/>
              </w:rPr>
              <w:t xml:space="preserve"> </w:t>
            </w:r>
            <w:r w:rsidR="005C1C52" w:rsidRPr="006509B9">
              <w:rPr>
                <w:color w:val="000000" w:themeColor="text1"/>
              </w:rPr>
              <w:t>Resilience</w:t>
            </w:r>
            <w:r w:rsidR="009967B8" w:rsidRPr="006509B9">
              <w:rPr>
                <w:color w:val="000000" w:themeColor="text1"/>
              </w:rPr>
              <w:t xml:space="preserve"> In Nepal:</w:t>
            </w:r>
            <w:r w:rsidR="005C1C52" w:rsidRPr="006509B9">
              <w:rPr>
                <w:color w:val="000000" w:themeColor="text1"/>
              </w:rPr>
              <w:t xml:space="preserve"> </w:t>
            </w:r>
            <w:r w:rsidR="009967B8" w:rsidRPr="006509B9">
              <w:rPr>
                <w:color w:val="000000" w:themeColor="text1"/>
              </w:rPr>
              <w:t>HIV, TB and Malaria</w:t>
            </w:r>
          </w:p>
        </w:tc>
      </w:tr>
      <w:tr w:rsidR="006509B9" w:rsidRPr="006509B9" w:rsidTr="00462556">
        <w:trPr>
          <w:trHeight w:val="227"/>
          <w:jc w:val="center"/>
        </w:trPr>
        <w:tc>
          <w:tcPr>
            <w:tcW w:w="305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t xml:space="preserve">Contact Person: </w:t>
            </w:r>
          </w:p>
          <w:p w:rsidR="003529F2" w:rsidRPr="006509B9" w:rsidRDefault="003529F2" w:rsidP="00CA422C">
            <w:pPr>
              <w:rPr>
                <w:color w:val="000000" w:themeColor="text1"/>
              </w:rPr>
            </w:pPr>
            <w:r w:rsidRPr="006509B9">
              <w:rPr>
                <w:color w:val="000000" w:themeColor="text1"/>
              </w:rPr>
              <w:t xml:space="preserve">Title / Position: </w:t>
            </w:r>
          </w:p>
        </w:tc>
        <w:tc>
          <w:tcPr>
            <w:tcW w:w="6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529F2" w:rsidRPr="006509B9" w:rsidRDefault="00A04FDC" w:rsidP="00CA422C">
            <w:pPr>
              <w:rPr>
                <w:color w:val="000000" w:themeColor="text1"/>
              </w:rPr>
            </w:pPr>
            <w:r w:rsidRPr="006509B9">
              <w:rPr>
                <w:color w:val="000000" w:themeColor="text1"/>
              </w:rPr>
              <w:t>Asmita Chauhan</w:t>
            </w:r>
          </w:p>
          <w:p w:rsidR="003529F2" w:rsidRPr="006509B9" w:rsidRDefault="00A04FDC" w:rsidP="00CA422C">
            <w:pPr>
              <w:rPr>
                <w:color w:val="000000" w:themeColor="text1"/>
              </w:rPr>
            </w:pPr>
            <w:r w:rsidRPr="006509B9">
              <w:rPr>
                <w:color w:val="000000" w:themeColor="text1"/>
              </w:rPr>
              <w:t>Program Coordinator</w:t>
            </w:r>
          </w:p>
        </w:tc>
      </w:tr>
      <w:tr w:rsidR="006509B9" w:rsidRPr="006509B9" w:rsidTr="00462556">
        <w:trPr>
          <w:trHeight w:val="20"/>
          <w:jc w:val="center"/>
        </w:trPr>
        <w:tc>
          <w:tcPr>
            <w:tcW w:w="305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t>Country:</w:t>
            </w:r>
          </w:p>
        </w:tc>
        <w:tc>
          <w:tcPr>
            <w:tcW w:w="6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t>Nepal</w:t>
            </w:r>
          </w:p>
        </w:tc>
      </w:tr>
      <w:tr w:rsidR="006509B9" w:rsidRPr="006509B9" w:rsidTr="00462556">
        <w:trPr>
          <w:trHeight w:val="107"/>
          <w:jc w:val="center"/>
        </w:trPr>
        <w:tc>
          <w:tcPr>
            <w:tcW w:w="305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t>Reporting period:</w:t>
            </w:r>
          </w:p>
        </w:tc>
        <w:tc>
          <w:tcPr>
            <w:tcW w:w="6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529F2" w:rsidRPr="006509B9" w:rsidRDefault="00AE1E1A" w:rsidP="00CA422C">
            <w:pPr>
              <w:rPr>
                <w:color w:val="000000" w:themeColor="text1"/>
              </w:rPr>
            </w:pPr>
            <w:r w:rsidRPr="006509B9">
              <w:rPr>
                <w:color w:val="000000" w:themeColor="text1"/>
              </w:rPr>
              <w:t>Fiscal year 081-082 (Jul</w:t>
            </w:r>
            <w:r w:rsidR="00DD5CB2" w:rsidRPr="006509B9">
              <w:rPr>
                <w:color w:val="000000" w:themeColor="text1"/>
              </w:rPr>
              <w:t>y</w:t>
            </w:r>
            <w:r w:rsidRPr="006509B9">
              <w:rPr>
                <w:color w:val="000000" w:themeColor="text1"/>
              </w:rPr>
              <w:t xml:space="preserve"> 2024</w:t>
            </w:r>
            <w:r w:rsidR="00DD5CB2" w:rsidRPr="006509B9">
              <w:rPr>
                <w:color w:val="000000" w:themeColor="text1"/>
              </w:rPr>
              <w:t xml:space="preserve"> – July </w:t>
            </w:r>
            <w:r w:rsidRPr="006509B9">
              <w:rPr>
                <w:color w:val="000000" w:themeColor="text1"/>
              </w:rPr>
              <w:t>2025</w:t>
            </w:r>
            <w:r w:rsidR="003529F2" w:rsidRPr="006509B9">
              <w:rPr>
                <w:color w:val="000000" w:themeColor="text1"/>
              </w:rPr>
              <w:t>)</w:t>
            </w:r>
          </w:p>
        </w:tc>
      </w:tr>
      <w:tr w:rsidR="006509B9" w:rsidRPr="006509B9" w:rsidTr="00462556">
        <w:trPr>
          <w:trHeight w:val="195"/>
          <w:jc w:val="center"/>
        </w:trPr>
        <w:tc>
          <w:tcPr>
            <w:tcW w:w="3050"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3529F2" w:rsidRPr="006509B9" w:rsidRDefault="003529F2" w:rsidP="00CA422C">
            <w:pPr>
              <w:rPr>
                <w:color w:val="000000" w:themeColor="text1"/>
              </w:rPr>
            </w:pPr>
            <w:r w:rsidRPr="006509B9">
              <w:rPr>
                <w:color w:val="000000" w:themeColor="text1"/>
              </w:rPr>
              <w:lastRenderedPageBreak/>
              <w:t>Budget in Rupees</w:t>
            </w:r>
          </w:p>
        </w:tc>
        <w:tc>
          <w:tcPr>
            <w:tcW w:w="6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645A" w:rsidRPr="006509B9" w:rsidRDefault="005D645A" w:rsidP="00CA422C">
            <w:pPr>
              <w:rPr>
                <w:color w:val="000000" w:themeColor="text1"/>
              </w:rPr>
            </w:pPr>
            <w:r w:rsidRPr="006509B9">
              <w:rPr>
                <w:color w:val="000000" w:themeColor="text1"/>
              </w:rPr>
              <w:t xml:space="preserve">NPR. </w:t>
            </w:r>
            <w:r w:rsidR="00DA294B" w:rsidRPr="006509B9">
              <w:rPr>
                <w:color w:val="000000" w:themeColor="text1"/>
              </w:rPr>
              <w:t>1050762.24</w:t>
            </w:r>
          </w:p>
        </w:tc>
      </w:tr>
    </w:tbl>
    <w:p w:rsidR="00EC22AB" w:rsidRPr="006509B9" w:rsidRDefault="00EC22AB" w:rsidP="00B96E74">
      <w:pPr>
        <w:autoSpaceDE w:val="0"/>
        <w:autoSpaceDN w:val="0"/>
        <w:adjustRightInd w:val="0"/>
        <w:spacing w:line="360" w:lineRule="auto"/>
        <w:ind w:left="360"/>
        <w:jc w:val="both"/>
        <w:rPr>
          <w:rFonts w:ascii="Times New Roman" w:hAnsi="Times New Roman" w:cs="Times New Roman"/>
          <w:color w:val="000000" w:themeColor="text1"/>
          <w:szCs w:val="24"/>
        </w:rPr>
      </w:pPr>
    </w:p>
    <w:p w:rsidR="00EC22AB" w:rsidRPr="006509B9" w:rsidRDefault="003529F2" w:rsidP="00A80551">
      <w:pPr>
        <w:pStyle w:val="Heading2"/>
        <w:numPr>
          <w:ilvl w:val="1"/>
          <w:numId w:val="22"/>
        </w:numPr>
        <w:rPr>
          <w:rFonts w:ascii="Times New Roman" w:hAnsi="Times New Roman" w:cs="Times New Roman"/>
          <w:color w:val="000000" w:themeColor="text1"/>
        </w:rPr>
      </w:pPr>
      <w:bookmarkStart w:id="26" w:name="_Toc116646977"/>
      <w:bookmarkStart w:id="27" w:name="_Toc216270309"/>
      <w:r w:rsidRPr="006509B9">
        <w:rPr>
          <w:rFonts w:ascii="Times New Roman" w:hAnsi="Times New Roman" w:cs="Times New Roman"/>
          <w:color w:val="000000" w:themeColor="text1"/>
        </w:rPr>
        <w:t>Activities carried out</w:t>
      </w:r>
      <w:bookmarkEnd w:id="26"/>
      <w:r w:rsidR="005F0531" w:rsidRPr="006509B9">
        <w:rPr>
          <w:rFonts w:ascii="Times New Roman" w:hAnsi="Times New Roman" w:cs="Times New Roman"/>
          <w:color w:val="000000" w:themeColor="text1"/>
        </w:rPr>
        <w:t xml:space="preserve"> by implementing partners</w:t>
      </w:r>
      <w:bookmarkEnd w:id="27"/>
    </w:p>
    <w:p w:rsidR="00B96E74" w:rsidRPr="006509B9" w:rsidRDefault="00B96E74" w:rsidP="00B96E74">
      <w:pPr>
        <w:rPr>
          <w:color w:val="000000" w:themeColor="text1"/>
          <w:highlight w:val="black"/>
          <w:lang w:bidi="en-US"/>
        </w:rPr>
      </w:pPr>
    </w:p>
    <w:tbl>
      <w:tblPr>
        <w:tblStyle w:val="GridTable5Dark-Accent1"/>
        <w:tblW w:w="9606" w:type="dxa"/>
        <w:tblLook w:val="04A0" w:firstRow="1" w:lastRow="0" w:firstColumn="1" w:lastColumn="0" w:noHBand="0" w:noVBand="1"/>
      </w:tblPr>
      <w:tblGrid>
        <w:gridCol w:w="630"/>
        <w:gridCol w:w="2030"/>
        <w:gridCol w:w="2425"/>
        <w:gridCol w:w="1197"/>
        <w:gridCol w:w="3324"/>
      </w:tblGrid>
      <w:tr w:rsidR="006509B9" w:rsidRPr="006509B9" w:rsidTr="00E12DC9">
        <w:trPr>
          <w:cnfStyle w:val="100000000000" w:firstRow="1" w:lastRow="0" w:firstColumn="0" w:lastColumn="0" w:oddVBand="0" w:evenVBand="0" w:oddHBand="0"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630" w:type="dxa"/>
          </w:tcPr>
          <w:p w:rsidR="005F0531" w:rsidRPr="006509B9" w:rsidRDefault="005F0531" w:rsidP="008472F0">
            <w:pPr>
              <w:pStyle w:val="NoSpacing"/>
              <w:spacing w:line="360" w:lineRule="auto"/>
              <w:jc w:val="center"/>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S.N</w:t>
            </w:r>
          </w:p>
        </w:tc>
        <w:tc>
          <w:tcPr>
            <w:tcW w:w="2030" w:type="dxa"/>
          </w:tcPr>
          <w:p w:rsidR="005F0531" w:rsidRPr="006509B9" w:rsidRDefault="005F0531" w:rsidP="008472F0">
            <w:pPr>
              <w:pStyle w:val="NoSpacing"/>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Activities carried</w:t>
            </w:r>
          </w:p>
        </w:tc>
        <w:tc>
          <w:tcPr>
            <w:tcW w:w="2425" w:type="dxa"/>
          </w:tcPr>
          <w:p w:rsidR="005F0531" w:rsidRPr="006509B9" w:rsidRDefault="005F0531" w:rsidP="008472F0">
            <w:pPr>
              <w:pStyle w:val="NoSpacing"/>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Organization/District</w:t>
            </w:r>
          </w:p>
        </w:tc>
        <w:tc>
          <w:tcPr>
            <w:tcW w:w="1197" w:type="dxa"/>
          </w:tcPr>
          <w:p w:rsidR="005F0531" w:rsidRPr="006509B9" w:rsidRDefault="005F0531" w:rsidP="008472F0">
            <w:pPr>
              <w:pStyle w:val="NoSpacing"/>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No. of event</w:t>
            </w:r>
          </w:p>
        </w:tc>
        <w:tc>
          <w:tcPr>
            <w:tcW w:w="3324" w:type="dxa"/>
          </w:tcPr>
          <w:p w:rsidR="005F0531" w:rsidRPr="006509B9" w:rsidRDefault="005F0531" w:rsidP="008472F0">
            <w:pPr>
              <w:pStyle w:val="NoSpacing"/>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Date</w:t>
            </w:r>
          </w:p>
        </w:tc>
      </w:tr>
      <w:tr w:rsidR="006509B9" w:rsidRPr="006509B9" w:rsidTr="00E12DC9">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630" w:type="dxa"/>
            <w:vMerge w:val="restart"/>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1.</w:t>
            </w: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val="restart"/>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 xml:space="preserve">  </w:t>
            </w: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Stakeholder’s Meeting</w:t>
            </w:r>
          </w:p>
        </w:tc>
        <w:tc>
          <w:tcPr>
            <w:tcW w:w="2425" w:type="dxa"/>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Sober Female Rehab/KTM+BKT</w:t>
            </w:r>
          </w:p>
        </w:tc>
        <w:tc>
          <w:tcPr>
            <w:tcW w:w="1197" w:type="dxa"/>
          </w:tcPr>
          <w:p w:rsidR="005F0531" w:rsidRPr="006509B9" w:rsidRDefault="005F0531" w:rsidP="008874DE">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8</w:t>
            </w:r>
          </w:p>
        </w:tc>
        <w:tc>
          <w:tcPr>
            <w:tcW w:w="3324" w:type="dxa"/>
          </w:tcPr>
          <w:p w:rsidR="005F0531" w:rsidRPr="006769D7" w:rsidRDefault="00373F70" w:rsidP="007A434E">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27</w:t>
            </w:r>
            <w:r w:rsidRPr="006769D7">
              <w:rPr>
                <w:rFonts w:ascii="Times New Roman" w:hAnsi="Times New Roman" w:cs="Times New Roman"/>
                <w:color w:val="000000" w:themeColor="text1"/>
                <w:sz w:val="24"/>
                <w:szCs w:val="24"/>
                <w:vertAlign w:val="superscript"/>
              </w:rPr>
              <w:t>th</w:t>
            </w:r>
            <w:r w:rsidRPr="006769D7">
              <w:rPr>
                <w:rFonts w:ascii="Times New Roman" w:hAnsi="Times New Roman" w:cs="Times New Roman"/>
                <w:color w:val="000000" w:themeColor="text1"/>
                <w:sz w:val="24"/>
                <w:szCs w:val="24"/>
              </w:rPr>
              <w:t xml:space="preserve"> september, 23</w:t>
            </w:r>
            <w:r w:rsidRPr="006769D7">
              <w:rPr>
                <w:rFonts w:ascii="Times New Roman" w:hAnsi="Times New Roman" w:cs="Times New Roman"/>
                <w:color w:val="000000" w:themeColor="text1"/>
                <w:sz w:val="24"/>
                <w:szCs w:val="24"/>
                <w:vertAlign w:val="superscript"/>
              </w:rPr>
              <w:t>rd</w:t>
            </w:r>
            <w:r w:rsidRPr="006769D7">
              <w:rPr>
                <w:rFonts w:ascii="Times New Roman" w:hAnsi="Times New Roman" w:cs="Times New Roman"/>
                <w:color w:val="000000" w:themeColor="text1"/>
                <w:sz w:val="24"/>
                <w:szCs w:val="24"/>
              </w:rPr>
              <w:t xml:space="preserve"> October, </w:t>
            </w:r>
            <w:r w:rsidR="005F0531" w:rsidRPr="006769D7">
              <w:rPr>
                <w:rFonts w:ascii="Times New Roman" w:hAnsi="Times New Roman" w:cs="Times New Roman"/>
                <w:color w:val="000000" w:themeColor="text1"/>
                <w:sz w:val="24"/>
                <w:szCs w:val="24"/>
              </w:rPr>
              <w:t>27</w:t>
            </w:r>
            <w:r w:rsidR="005F0531" w:rsidRPr="006769D7">
              <w:rPr>
                <w:rFonts w:ascii="Times New Roman" w:hAnsi="Times New Roman" w:cs="Times New Roman"/>
                <w:color w:val="000000" w:themeColor="text1"/>
                <w:sz w:val="24"/>
                <w:szCs w:val="24"/>
                <w:vertAlign w:val="superscript"/>
              </w:rPr>
              <w:t>th</w:t>
            </w:r>
            <w:r w:rsidR="00FA7B54" w:rsidRPr="006769D7">
              <w:rPr>
                <w:rFonts w:ascii="Times New Roman" w:hAnsi="Times New Roman" w:cs="Times New Roman"/>
                <w:color w:val="000000" w:themeColor="text1"/>
                <w:sz w:val="24"/>
                <w:szCs w:val="24"/>
              </w:rPr>
              <w:t xml:space="preserve"> October</w:t>
            </w:r>
            <w:r w:rsidR="00456382" w:rsidRPr="006769D7">
              <w:rPr>
                <w:rFonts w:ascii="Times New Roman" w:hAnsi="Times New Roman" w:cs="Times New Roman"/>
                <w:color w:val="000000" w:themeColor="text1"/>
                <w:sz w:val="24"/>
                <w:szCs w:val="24"/>
              </w:rPr>
              <w:t xml:space="preserve"> &amp; 23</w:t>
            </w:r>
            <w:r w:rsidR="00456382" w:rsidRPr="006769D7">
              <w:rPr>
                <w:rFonts w:ascii="Times New Roman" w:hAnsi="Times New Roman" w:cs="Times New Roman"/>
                <w:color w:val="000000" w:themeColor="text1"/>
                <w:sz w:val="24"/>
                <w:szCs w:val="24"/>
                <w:vertAlign w:val="superscript"/>
              </w:rPr>
              <w:t>rd</w:t>
            </w:r>
            <w:r w:rsidR="00456382" w:rsidRPr="006769D7">
              <w:rPr>
                <w:rFonts w:ascii="Times New Roman" w:hAnsi="Times New Roman" w:cs="Times New Roman"/>
                <w:color w:val="000000" w:themeColor="text1"/>
                <w:sz w:val="24"/>
                <w:szCs w:val="24"/>
              </w:rPr>
              <w:t xml:space="preserve"> </w:t>
            </w:r>
            <w:r w:rsidR="00012B91" w:rsidRPr="006769D7">
              <w:rPr>
                <w:rFonts w:ascii="Times New Roman" w:hAnsi="Times New Roman" w:cs="Times New Roman"/>
                <w:color w:val="000000" w:themeColor="text1"/>
                <w:sz w:val="24"/>
                <w:szCs w:val="24"/>
              </w:rPr>
              <w:t xml:space="preserve"> December</w:t>
            </w:r>
            <w:r w:rsidR="00A81922" w:rsidRPr="006769D7">
              <w:rPr>
                <w:rFonts w:ascii="Times New Roman" w:hAnsi="Times New Roman" w:cs="Times New Roman"/>
                <w:color w:val="000000" w:themeColor="text1"/>
                <w:sz w:val="24"/>
                <w:szCs w:val="24"/>
              </w:rPr>
              <w:t>, 27</w:t>
            </w:r>
            <w:r w:rsidR="00A81922" w:rsidRPr="006769D7">
              <w:rPr>
                <w:rFonts w:ascii="Times New Roman" w:hAnsi="Times New Roman" w:cs="Times New Roman"/>
                <w:color w:val="000000" w:themeColor="text1"/>
                <w:sz w:val="24"/>
                <w:szCs w:val="24"/>
                <w:vertAlign w:val="superscript"/>
              </w:rPr>
              <w:t>th</w:t>
            </w:r>
            <w:r w:rsidR="00A81922" w:rsidRPr="006769D7">
              <w:rPr>
                <w:rFonts w:ascii="Times New Roman" w:hAnsi="Times New Roman" w:cs="Times New Roman"/>
                <w:color w:val="000000" w:themeColor="text1"/>
                <w:sz w:val="24"/>
                <w:szCs w:val="24"/>
              </w:rPr>
              <w:t xml:space="preserve"> December </w:t>
            </w:r>
            <w:r w:rsidR="00012B91" w:rsidRPr="006769D7">
              <w:rPr>
                <w:rFonts w:ascii="Times New Roman" w:hAnsi="Times New Roman" w:cs="Times New Roman"/>
                <w:color w:val="000000" w:themeColor="text1"/>
                <w:sz w:val="24"/>
                <w:szCs w:val="24"/>
              </w:rPr>
              <w:t>2024</w:t>
            </w:r>
          </w:p>
        </w:tc>
      </w:tr>
      <w:tr w:rsidR="006509B9" w:rsidRPr="006509B9" w:rsidTr="00E12DC9">
        <w:trPr>
          <w:trHeight w:val="359"/>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Women’s Support Group / Lalitpur</w:t>
            </w:r>
          </w:p>
        </w:tc>
        <w:tc>
          <w:tcPr>
            <w:tcW w:w="1197" w:type="dxa"/>
          </w:tcPr>
          <w:p w:rsidR="005F0531" w:rsidRPr="006509B9" w:rsidRDefault="001C47E9" w:rsidP="008874DE">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4</w:t>
            </w:r>
          </w:p>
        </w:tc>
        <w:tc>
          <w:tcPr>
            <w:tcW w:w="3324" w:type="dxa"/>
          </w:tcPr>
          <w:p w:rsidR="005F0531" w:rsidRPr="006769D7" w:rsidRDefault="00D46FBB" w:rsidP="0077299D">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23</w:t>
            </w:r>
            <w:r w:rsidRPr="006769D7">
              <w:rPr>
                <w:rFonts w:ascii="Times New Roman" w:hAnsi="Times New Roman" w:cs="Times New Roman"/>
                <w:color w:val="000000" w:themeColor="text1"/>
                <w:sz w:val="24"/>
                <w:szCs w:val="24"/>
                <w:vertAlign w:val="superscript"/>
              </w:rPr>
              <w:t>rd</w:t>
            </w:r>
            <w:r w:rsidR="00A042EF" w:rsidRPr="006769D7">
              <w:rPr>
                <w:rFonts w:ascii="Times New Roman" w:hAnsi="Times New Roman" w:cs="Times New Roman"/>
                <w:color w:val="000000" w:themeColor="text1"/>
                <w:sz w:val="24"/>
                <w:szCs w:val="24"/>
              </w:rPr>
              <w:t xml:space="preserve"> September</w:t>
            </w:r>
            <w:r w:rsidR="0077299D" w:rsidRPr="006769D7">
              <w:rPr>
                <w:rFonts w:ascii="Times New Roman" w:hAnsi="Times New Roman" w:cs="Times New Roman"/>
                <w:color w:val="000000" w:themeColor="text1"/>
                <w:sz w:val="24"/>
                <w:szCs w:val="24"/>
              </w:rPr>
              <w:t xml:space="preserve"> 2024</w:t>
            </w:r>
            <w:r w:rsidR="00A042EF" w:rsidRPr="006769D7">
              <w:rPr>
                <w:rFonts w:ascii="Times New Roman" w:hAnsi="Times New Roman" w:cs="Times New Roman"/>
                <w:color w:val="000000" w:themeColor="text1"/>
                <w:sz w:val="24"/>
                <w:szCs w:val="24"/>
              </w:rPr>
              <w:t xml:space="preserve"> </w:t>
            </w:r>
          </w:p>
        </w:tc>
      </w:tr>
      <w:tr w:rsidR="006509B9" w:rsidRPr="006509B9" w:rsidTr="00E12DC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Jagaran Arogya Samuha /Sunsari</w:t>
            </w:r>
          </w:p>
        </w:tc>
        <w:tc>
          <w:tcPr>
            <w:tcW w:w="1197" w:type="dxa"/>
          </w:tcPr>
          <w:p w:rsidR="005F0531" w:rsidRPr="006509B9" w:rsidRDefault="001C47E9" w:rsidP="008874DE">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4</w:t>
            </w:r>
          </w:p>
        </w:tc>
        <w:tc>
          <w:tcPr>
            <w:tcW w:w="3324" w:type="dxa"/>
          </w:tcPr>
          <w:p w:rsidR="005F0531" w:rsidRPr="006769D7" w:rsidRDefault="008423C3" w:rsidP="00112B7D">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23</w:t>
            </w:r>
            <w:r w:rsidRPr="006769D7">
              <w:rPr>
                <w:rFonts w:ascii="Times New Roman" w:hAnsi="Times New Roman" w:cs="Times New Roman"/>
                <w:color w:val="000000" w:themeColor="text1"/>
                <w:sz w:val="24"/>
                <w:szCs w:val="24"/>
                <w:vertAlign w:val="superscript"/>
              </w:rPr>
              <w:t>rd</w:t>
            </w:r>
            <w:r w:rsidRPr="006769D7">
              <w:rPr>
                <w:rFonts w:ascii="Times New Roman" w:hAnsi="Times New Roman" w:cs="Times New Roman"/>
                <w:color w:val="000000" w:themeColor="text1"/>
                <w:sz w:val="24"/>
                <w:szCs w:val="24"/>
              </w:rPr>
              <w:t xml:space="preserve"> September</w:t>
            </w:r>
            <w:r w:rsidR="00FC655D" w:rsidRPr="006769D7">
              <w:rPr>
                <w:rFonts w:ascii="Times New Roman" w:hAnsi="Times New Roman" w:cs="Times New Roman"/>
                <w:color w:val="000000" w:themeColor="text1"/>
                <w:sz w:val="24"/>
                <w:szCs w:val="24"/>
              </w:rPr>
              <w:t>,</w:t>
            </w:r>
            <w:r w:rsidR="0045667D" w:rsidRPr="006769D7">
              <w:rPr>
                <w:rFonts w:ascii="Times New Roman" w:hAnsi="Times New Roman" w:cs="Times New Roman"/>
                <w:color w:val="000000" w:themeColor="text1"/>
                <w:sz w:val="24"/>
                <w:szCs w:val="24"/>
              </w:rPr>
              <w:t xml:space="preserve"> </w:t>
            </w:r>
            <w:r w:rsidR="00FC655D" w:rsidRPr="006769D7">
              <w:rPr>
                <w:rFonts w:ascii="Times New Roman" w:hAnsi="Times New Roman" w:cs="Times New Roman"/>
                <w:color w:val="000000" w:themeColor="text1"/>
                <w:sz w:val="24"/>
                <w:szCs w:val="24"/>
              </w:rPr>
              <w:t xml:space="preserve"> 17</w:t>
            </w:r>
            <w:r w:rsidR="00863C0A" w:rsidRPr="006769D7">
              <w:rPr>
                <w:rFonts w:ascii="Times New Roman" w:hAnsi="Times New Roman" w:cs="Times New Roman"/>
                <w:color w:val="000000" w:themeColor="text1"/>
                <w:sz w:val="24"/>
                <w:szCs w:val="24"/>
                <w:vertAlign w:val="superscript"/>
              </w:rPr>
              <w:t>th</w:t>
            </w:r>
            <w:r w:rsidR="00863C0A" w:rsidRPr="006769D7">
              <w:rPr>
                <w:rFonts w:ascii="Times New Roman" w:hAnsi="Times New Roman" w:cs="Times New Roman"/>
                <w:color w:val="000000" w:themeColor="text1"/>
                <w:sz w:val="24"/>
                <w:szCs w:val="24"/>
              </w:rPr>
              <w:t xml:space="preserve"> </w:t>
            </w:r>
            <w:r w:rsidR="00012B91" w:rsidRPr="006769D7">
              <w:rPr>
                <w:rFonts w:ascii="Times New Roman" w:hAnsi="Times New Roman" w:cs="Times New Roman"/>
                <w:color w:val="000000" w:themeColor="text1"/>
                <w:sz w:val="24"/>
                <w:szCs w:val="24"/>
              </w:rPr>
              <w:t xml:space="preserve">November </w:t>
            </w:r>
            <w:r w:rsidR="00057845" w:rsidRPr="006769D7">
              <w:rPr>
                <w:rFonts w:ascii="Times New Roman" w:hAnsi="Times New Roman" w:cs="Times New Roman"/>
                <w:color w:val="000000" w:themeColor="text1"/>
                <w:sz w:val="24"/>
                <w:szCs w:val="24"/>
              </w:rPr>
              <w:t>2</w:t>
            </w:r>
            <w:r w:rsidR="00012B91" w:rsidRPr="006769D7">
              <w:rPr>
                <w:rFonts w:ascii="Times New Roman" w:hAnsi="Times New Roman" w:cs="Times New Roman"/>
                <w:color w:val="000000" w:themeColor="text1"/>
                <w:sz w:val="24"/>
                <w:szCs w:val="24"/>
              </w:rPr>
              <w:t>024</w:t>
            </w:r>
          </w:p>
        </w:tc>
      </w:tr>
      <w:tr w:rsidR="006509B9" w:rsidRPr="006509B9" w:rsidTr="00E12DC9">
        <w:trPr>
          <w:trHeight w:val="767"/>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Community Support Group/ Kaski</w:t>
            </w:r>
          </w:p>
        </w:tc>
        <w:tc>
          <w:tcPr>
            <w:tcW w:w="1197" w:type="dxa"/>
          </w:tcPr>
          <w:p w:rsidR="005F0531" w:rsidRPr="006509B9" w:rsidRDefault="001C47E9" w:rsidP="008874DE">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4</w:t>
            </w:r>
          </w:p>
        </w:tc>
        <w:tc>
          <w:tcPr>
            <w:tcW w:w="3324" w:type="dxa"/>
          </w:tcPr>
          <w:p w:rsidR="005F0531" w:rsidRPr="006769D7" w:rsidRDefault="001B7795" w:rsidP="004A25D3">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w:t>
            </w:r>
            <w:r w:rsidR="0083353C" w:rsidRPr="006769D7">
              <w:rPr>
                <w:rFonts w:ascii="Times New Roman" w:hAnsi="Times New Roman" w:cs="Times New Roman"/>
                <w:color w:val="000000" w:themeColor="text1"/>
                <w:sz w:val="24"/>
                <w:szCs w:val="24"/>
              </w:rPr>
              <w:t>6</w:t>
            </w:r>
            <w:r w:rsidRPr="006769D7">
              <w:rPr>
                <w:rFonts w:ascii="Times New Roman" w:hAnsi="Times New Roman" w:cs="Times New Roman"/>
                <w:color w:val="000000" w:themeColor="text1"/>
                <w:sz w:val="24"/>
                <w:szCs w:val="24"/>
                <w:vertAlign w:val="superscript"/>
              </w:rPr>
              <w:t>th</w:t>
            </w:r>
            <w:r w:rsidRPr="006769D7">
              <w:rPr>
                <w:rFonts w:ascii="Times New Roman" w:hAnsi="Times New Roman" w:cs="Times New Roman"/>
                <w:color w:val="000000" w:themeColor="text1"/>
                <w:sz w:val="24"/>
                <w:szCs w:val="24"/>
              </w:rPr>
              <w:t xml:space="preserve"> September</w:t>
            </w:r>
            <w:r w:rsidR="005F0531" w:rsidRPr="006769D7">
              <w:rPr>
                <w:rFonts w:ascii="Times New Roman" w:hAnsi="Times New Roman" w:cs="Times New Roman"/>
                <w:color w:val="000000" w:themeColor="text1"/>
                <w:sz w:val="24"/>
                <w:szCs w:val="24"/>
              </w:rPr>
              <w:t>,</w:t>
            </w:r>
            <w:r w:rsidR="0083353C" w:rsidRPr="006769D7">
              <w:rPr>
                <w:rFonts w:ascii="Times New Roman" w:hAnsi="Times New Roman" w:cs="Times New Roman"/>
                <w:color w:val="000000" w:themeColor="text1"/>
                <w:sz w:val="24"/>
                <w:szCs w:val="24"/>
              </w:rPr>
              <w:t xml:space="preserve"> </w:t>
            </w:r>
            <w:r w:rsidR="00096534" w:rsidRPr="006769D7">
              <w:rPr>
                <w:rFonts w:ascii="Times New Roman" w:hAnsi="Times New Roman" w:cs="Times New Roman"/>
                <w:color w:val="000000" w:themeColor="text1"/>
                <w:sz w:val="24"/>
                <w:szCs w:val="24"/>
              </w:rPr>
              <w:t>16</w:t>
            </w:r>
            <w:r w:rsidR="00096534" w:rsidRPr="006769D7">
              <w:rPr>
                <w:rFonts w:ascii="Times New Roman" w:hAnsi="Times New Roman" w:cs="Times New Roman"/>
                <w:color w:val="000000" w:themeColor="text1"/>
                <w:sz w:val="24"/>
                <w:szCs w:val="24"/>
                <w:vertAlign w:val="superscript"/>
              </w:rPr>
              <w:t xml:space="preserve">th </w:t>
            </w:r>
            <w:r w:rsidR="00096534" w:rsidRPr="006769D7">
              <w:rPr>
                <w:rFonts w:ascii="Times New Roman" w:hAnsi="Times New Roman" w:cs="Times New Roman"/>
                <w:color w:val="000000" w:themeColor="text1"/>
                <w:sz w:val="24"/>
                <w:szCs w:val="24"/>
              </w:rPr>
              <w:t>December</w:t>
            </w:r>
            <w:r w:rsidR="000C17D0" w:rsidRPr="006769D7">
              <w:rPr>
                <w:rFonts w:ascii="Times New Roman" w:hAnsi="Times New Roman" w:cs="Times New Roman"/>
                <w:color w:val="000000" w:themeColor="text1"/>
                <w:sz w:val="24"/>
                <w:szCs w:val="24"/>
              </w:rPr>
              <w:t xml:space="preserve"> 2024</w:t>
            </w:r>
          </w:p>
        </w:tc>
      </w:tr>
      <w:tr w:rsidR="006509B9" w:rsidRPr="006509B9" w:rsidTr="00E12DC9">
        <w:trPr>
          <w:cnfStyle w:val="000000100000" w:firstRow="0" w:lastRow="0" w:firstColumn="0" w:lastColumn="0" w:oddVBand="0" w:evenVBand="0" w:oddHBand="1" w:evenHBand="0" w:firstRowFirstColumn="0" w:firstRowLastColumn="0" w:lastRowFirstColumn="0" w:lastRowLastColumn="0"/>
          <w:trHeight w:val="519"/>
        </w:trPr>
        <w:tc>
          <w:tcPr>
            <w:cnfStyle w:val="001000000000" w:firstRow="0" w:lastRow="0" w:firstColumn="1" w:lastColumn="0" w:oddVBand="0" w:evenVBand="0" w:oddHBand="0" w:evenHBand="0" w:firstRowFirstColumn="0" w:firstRowLastColumn="0" w:lastRowFirstColumn="0" w:lastRowLastColumn="0"/>
            <w:tcW w:w="630" w:type="dxa"/>
            <w:vMerge w:val="restart"/>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 xml:space="preserve">2. </w:t>
            </w:r>
          </w:p>
        </w:tc>
        <w:tc>
          <w:tcPr>
            <w:tcW w:w="2030" w:type="dxa"/>
            <w:vMerge w:val="restart"/>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Interaction with Security Personnel</w:t>
            </w: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Women’s Support Group / Lalitpur</w:t>
            </w:r>
          </w:p>
        </w:tc>
        <w:tc>
          <w:tcPr>
            <w:tcW w:w="2425" w:type="dxa"/>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SOBER Female Rehab/Ktm+Bkt</w:t>
            </w:r>
          </w:p>
        </w:tc>
        <w:tc>
          <w:tcPr>
            <w:tcW w:w="1197" w:type="dxa"/>
          </w:tcPr>
          <w:p w:rsidR="005F0531" w:rsidRPr="006509B9" w:rsidRDefault="00BC6609" w:rsidP="008874DE">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7</w:t>
            </w:r>
          </w:p>
        </w:tc>
        <w:tc>
          <w:tcPr>
            <w:tcW w:w="3324" w:type="dxa"/>
          </w:tcPr>
          <w:p w:rsidR="005F0531" w:rsidRPr="006769D7" w:rsidRDefault="00FA7B54" w:rsidP="002A0C2F">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24</w:t>
            </w:r>
            <w:r w:rsidRPr="006769D7">
              <w:rPr>
                <w:rFonts w:ascii="Times New Roman" w:hAnsi="Times New Roman" w:cs="Times New Roman"/>
                <w:color w:val="000000" w:themeColor="text1"/>
                <w:sz w:val="24"/>
                <w:szCs w:val="24"/>
                <w:vertAlign w:val="superscript"/>
              </w:rPr>
              <w:t>th</w:t>
            </w:r>
            <w:r w:rsidRPr="006769D7">
              <w:rPr>
                <w:rFonts w:ascii="Times New Roman" w:hAnsi="Times New Roman" w:cs="Times New Roman"/>
                <w:color w:val="000000" w:themeColor="text1"/>
                <w:sz w:val="24"/>
                <w:szCs w:val="24"/>
              </w:rPr>
              <w:t xml:space="preserve">  September</w:t>
            </w:r>
            <w:r w:rsidR="00373F70" w:rsidRPr="006769D7">
              <w:rPr>
                <w:rFonts w:ascii="Times New Roman" w:hAnsi="Times New Roman" w:cs="Times New Roman"/>
                <w:color w:val="000000" w:themeColor="text1"/>
                <w:sz w:val="24"/>
                <w:szCs w:val="24"/>
              </w:rPr>
              <w:t>, 27</w:t>
            </w:r>
            <w:r w:rsidR="00373F70" w:rsidRPr="006769D7">
              <w:rPr>
                <w:rFonts w:ascii="Times New Roman" w:hAnsi="Times New Roman" w:cs="Times New Roman"/>
                <w:color w:val="000000" w:themeColor="text1"/>
                <w:sz w:val="24"/>
                <w:szCs w:val="24"/>
                <w:vertAlign w:val="superscript"/>
              </w:rPr>
              <w:t>th</w:t>
            </w:r>
            <w:r w:rsidR="00373F70" w:rsidRPr="006769D7">
              <w:rPr>
                <w:rFonts w:ascii="Times New Roman" w:hAnsi="Times New Roman" w:cs="Times New Roman"/>
                <w:color w:val="000000" w:themeColor="text1"/>
                <w:sz w:val="24"/>
                <w:szCs w:val="24"/>
              </w:rPr>
              <w:t xml:space="preserve"> </w:t>
            </w:r>
            <w:r w:rsidR="00E3331F" w:rsidRPr="006769D7">
              <w:rPr>
                <w:rFonts w:ascii="Times New Roman" w:hAnsi="Times New Roman" w:cs="Times New Roman"/>
                <w:color w:val="000000" w:themeColor="text1"/>
                <w:sz w:val="24"/>
                <w:szCs w:val="24"/>
              </w:rPr>
              <w:t>S</w:t>
            </w:r>
            <w:r w:rsidR="00373F70" w:rsidRPr="006769D7">
              <w:rPr>
                <w:rFonts w:ascii="Times New Roman" w:hAnsi="Times New Roman" w:cs="Times New Roman"/>
                <w:color w:val="000000" w:themeColor="text1"/>
                <w:sz w:val="24"/>
                <w:szCs w:val="24"/>
              </w:rPr>
              <w:t>eptember</w:t>
            </w:r>
            <w:r w:rsidRPr="006769D7">
              <w:rPr>
                <w:rFonts w:ascii="Times New Roman" w:hAnsi="Times New Roman" w:cs="Times New Roman"/>
                <w:color w:val="000000" w:themeColor="text1"/>
                <w:sz w:val="24"/>
                <w:szCs w:val="24"/>
              </w:rPr>
              <w:t xml:space="preserve">, </w:t>
            </w:r>
            <w:r w:rsidR="00AB0B3E" w:rsidRPr="006769D7">
              <w:rPr>
                <w:rFonts w:ascii="Times New Roman" w:hAnsi="Times New Roman" w:cs="Times New Roman"/>
                <w:color w:val="000000" w:themeColor="text1"/>
                <w:sz w:val="24"/>
                <w:szCs w:val="24"/>
              </w:rPr>
              <w:t>18</w:t>
            </w:r>
            <w:r w:rsidR="00AB0B3E" w:rsidRPr="006769D7">
              <w:rPr>
                <w:rFonts w:ascii="Times New Roman" w:hAnsi="Times New Roman" w:cs="Times New Roman"/>
                <w:color w:val="000000" w:themeColor="text1"/>
                <w:sz w:val="24"/>
                <w:szCs w:val="24"/>
                <w:vertAlign w:val="superscript"/>
              </w:rPr>
              <w:t>th</w:t>
            </w:r>
            <w:r w:rsidR="00AB0B3E" w:rsidRPr="006769D7">
              <w:rPr>
                <w:rFonts w:ascii="Times New Roman" w:hAnsi="Times New Roman" w:cs="Times New Roman"/>
                <w:color w:val="000000" w:themeColor="text1"/>
                <w:sz w:val="24"/>
                <w:szCs w:val="24"/>
              </w:rPr>
              <w:t xml:space="preserve"> December</w:t>
            </w:r>
            <w:r w:rsidR="00DA6A8F" w:rsidRPr="006769D7">
              <w:rPr>
                <w:rFonts w:ascii="Times New Roman" w:hAnsi="Times New Roman" w:cs="Times New Roman"/>
                <w:color w:val="000000" w:themeColor="text1"/>
                <w:sz w:val="24"/>
                <w:szCs w:val="24"/>
              </w:rPr>
              <w:t>, 20</w:t>
            </w:r>
            <w:r w:rsidR="00DA6A8F" w:rsidRPr="006769D7">
              <w:rPr>
                <w:rFonts w:ascii="Times New Roman" w:hAnsi="Times New Roman" w:cs="Times New Roman"/>
                <w:color w:val="000000" w:themeColor="text1"/>
                <w:sz w:val="24"/>
                <w:szCs w:val="24"/>
                <w:vertAlign w:val="superscript"/>
              </w:rPr>
              <w:t xml:space="preserve">th </w:t>
            </w:r>
            <w:r w:rsidR="00DA6A8F" w:rsidRPr="006769D7">
              <w:rPr>
                <w:rFonts w:ascii="Times New Roman" w:hAnsi="Times New Roman" w:cs="Times New Roman"/>
                <w:color w:val="000000" w:themeColor="text1"/>
                <w:sz w:val="24"/>
                <w:szCs w:val="24"/>
              </w:rPr>
              <w:t>December</w:t>
            </w:r>
          </w:p>
        </w:tc>
      </w:tr>
      <w:tr w:rsidR="006509B9" w:rsidRPr="006509B9" w:rsidTr="00E12DC9">
        <w:trPr>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Women’s Support Group/ Lalitpur</w:t>
            </w:r>
          </w:p>
        </w:tc>
        <w:tc>
          <w:tcPr>
            <w:tcW w:w="1197" w:type="dxa"/>
          </w:tcPr>
          <w:p w:rsidR="005F0531" w:rsidRPr="006509B9" w:rsidRDefault="00BC6609" w:rsidP="008874DE">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4</w:t>
            </w:r>
          </w:p>
        </w:tc>
        <w:tc>
          <w:tcPr>
            <w:tcW w:w="3324" w:type="dxa"/>
          </w:tcPr>
          <w:p w:rsidR="005F0531" w:rsidRPr="006769D7" w:rsidRDefault="005F0531" w:rsidP="00A83E41">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30</w:t>
            </w:r>
            <w:r w:rsidRPr="006769D7">
              <w:rPr>
                <w:rFonts w:ascii="Times New Roman" w:hAnsi="Times New Roman" w:cs="Times New Roman"/>
                <w:color w:val="000000" w:themeColor="text1"/>
                <w:sz w:val="24"/>
                <w:szCs w:val="24"/>
                <w:vertAlign w:val="superscript"/>
              </w:rPr>
              <w:t>th</w:t>
            </w:r>
            <w:r w:rsidR="00A2405F" w:rsidRPr="006769D7">
              <w:rPr>
                <w:rFonts w:ascii="Times New Roman" w:hAnsi="Times New Roman" w:cs="Times New Roman"/>
                <w:color w:val="000000" w:themeColor="text1"/>
                <w:sz w:val="24"/>
                <w:szCs w:val="24"/>
              </w:rPr>
              <w:t xml:space="preserve"> September</w:t>
            </w:r>
            <w:r w:rsidR="00DD78D4" w:rsidRPr="006769D7">
              <w:rPr>
                <w:rFonts w:ascii="Times New Roman" w:hAnsi="Times New Roman" w:cs="Times New Roman"/>
                <w:color w:val="000000" w:themeColor="text1"/>
                <w:sz w:val="24"/>
                <w:szCs w:val="24"/>
              </w:rPr>
              <w:t>,</w:t>
            </w:r>
            <w:r w:rsidRPr="006769D7">
              <w:rPr>
                <w:rFonts w:ascii="Times New Roman" w:hAnsi="Times New Roman" w:cs="Times New Roman"/>
                <w:color w:val="000000" w:themeColor="text1"/>
                <w:sz w:val="24"/>
                <w:szCs w:val="24"/>
              </w:rPr>
              <w:t xml:space="preserve"> </w:t>
            </w:r>
            <w:r w:rsidR="00B55E91" w:rsidRPr="006769D7">
              <w:rPr>
                <w:rFonts w:ascii="Times New Roman" w:hAnsi="Times New Roman" w:cs="Times New Roman"/>
                <w:color w:val="000000" w:themeColor="text1"/>
                <w:sz w:val="24"/>
                <w:szCs w:val="24"/>
              </w:rPr>
              <w:t>16</w:t>
            </w:r>
            <w:r w:rsidR="00B55E91" w:rsidRPr="006769D7">
              <w:rPr>
                <w:rFonts w:ascii="Times New Roman" w:hAnsi="Times New Roman" w:cs="Times New Roman"/>
                <w:color w:val="000000" w:themeColor="text1"/>
                <w:sz w:val="24"/>
                <w:szCs w:val="24"/>
                <w:vertAlign w:val="superscript"/>
              </w:rPr>
              <w:t>th</w:t>
            </w:r>
            <w:r w:rsidR="00B55E91" w:rsidRPr="006769D7">
              <w:rPr>
                <w:rFonts w:ascii="Times New Roman" w:hAnsi="Times New Roman" w:cs="Times New Roman"/>
                <w:color w:val="000000" w:themeColor="text1"/>
                <w:sz w:val="24"/>
                <w:szCs w:val="24"/>
              </w:rPr>
              <w:t xml:space="preserve"> December</w:t>
            </w:r>
            <w:r w:rsidR="00A83E41" w:rsidRPr="006769D7">
              <w:rPr>
                <w:rFonts w:ascii="Times New Roman" w:hAnsi="Times New Roman" w:cs="Times New Roman"/>
                <w:color w:val="000000" w:themeColor="text1"/>
                <w:sz w:val="24"/>
                <w:szCs w:val="24"/>
              </w:rPr>
              <w:t xml:space="preserve"> 2024</w:t>
            </w:r>
          </w:p>
        </w:tc>
      </w:tr>
      <w:tr w:rsidR="006509B9" w:rsidRPr="006509B9" w:rsidTr="00E12DC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Jagaran Arogya Samuha/ Sunsari</w:t>
            </w:r>
          </w:p>
        </w:tc>
        <w:tc>
          <w:tcPr>
            <w:tcW w:w="1197" w:type="dxa"/>
          </w:tcPr>
          <w:p w:rsidR="005F0531" w:rsidRPr="006509B9" w:rsidRDefault="005F0531" w:rsidP="008874DE">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3</w:t>
            </w:r>
          </w:p>
        </w:tc>
        <w:tc>
          <w:tcPr>
            <w:tcW w:w="3324" w:type="dxa"/>
          </w:tcPr>
          <w:p w:rsidR="005F0531" w:rsidRPr="006769D7" w:rsidRDefault="008423C3" w:rsidP="00A83E41">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24</w:t>
            </w:r>
            <w:r w:rsidRPr="006769D7">
              <w:rPr>
                <w:rFonts w:ascii="Times New Roman" w:hAnsi="Times New Roman" w:cs="Times New Roman"/>
                <w:color w:val="000000" w:themeColor="text1"/>
                <w:sz w:val="24"/>
                <w:szCs w:val="24"/>
                <w:vertAlign w:val="superscript"/>
              </w:rPr>
              <w:t>th</w:t>
            </w:r>
            <w:r w:rsidR="000B1C39" w:rsidRPr="006769D7">
              <w:rPr>
                <w:rFonts w:ascii="Times New Roman" w:hAnsi="Times New Roman" w:cs="Times New Roman"/>
                <w:color w:val="000000" w:themeColor="text1"/>
                <w:sz w:val="24"/>
                <w:szCs w:val="24"/>
              </w:rPr>
              <w:t xml:space="preserve"> </w:t>
            </w:r>
            <w:r w:rsidRPr="006769D7">
              <w:rPr>
                <w:rFonts w:ascii="Times New Roman" w:hAnsi="Times New Roman" w:cs="Times New Roman"/>
                <w:color w:val="000000" w:themeColor="text1"/>
                <w:sz w:val="24"/>
                <w:szCs w:val="24"/>
              </w:rPr>
              <w:t>September,</w:t>
            </w:r>
            <w:r w:rsidR="00262A87" w:rsidRPr="006769D7">
              <w:rPr>
                <w:rFonts w:ascii="Times New Roman" w:hAnsi="Times New Roman" w:cs="Times New Roman"/>
                <w:color w:val="000000" w:themeColor="text1"/>
                <w:sz w:val="24"/>
                <w:szCs w:val="24"/>
              </w:rPr>
              <w:t>28</w:t>
            </w:r>
            <w:r w:rsidR="00262A87" w:rsidRPr="006769D7">
              <w:rPr>
                <w:rFonts w:ascii="Times New Roman" w:hAnsi="Times New Roman" w:cs="Times New Roman"/>
                <w:color w:val="000000" w:themeColor="text1"/>
                <w:sz w:val="24"/>
                <w:szCs w:val="24"/>
                <w:vertAlign w:val="superscript"/>
              </w:rPr>
              <w:t>th</w:t>
            </w:r>
            <w:r w:rsidR="00262A87" w:rsidRPr="006769D7">
              <w:rPr>
                <w:rFonts w:ascii="Times New Roman" w:hAnsi="Times New Roman" w:cs="Times New Roman"/>
                <w:color w:val="000000" w:themeColor="text1"/>
                <w:sz w:val="24"/>
                <w:szCs w:val="24"/>
              </w:rPr>
              <w:t xml:space="preserve"> November</w:t>
            </w:r>
          </w:p>
        </w:tc>
      </w:tr>
      <w:tr w:rsidR="006509B9" w:rsidRPr="006509B9" w:rsidTr="00E12DC9">
        <w:trPr>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Community Support Group (CSG)/ Kaski</w:t>
            </w:r>
          </w:p>
        </w:tc>
        <w:tc>
          <w:tcPr>
            <w:tcW w:w="1197" w:type="dxa"/>
          </w:tcPr>
          <w:p w:rsidR="005F0531" w:rsidRPr="006509B9" w:rsidRDefault="002A7D40" w:rsidP="008874DE">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4</w:t>
            </w:r>
          </w:p>
        </w:tc>
        <w:tc>
          <w:tcPr>
            <w:tcW w:w="3324" w:type="dxa"/>
          </w:tcPr>
          <w:p w:rsidR="005F0531" w:rsidRPr="006769D7" w:rsidRDefault="0083353C" w:rsidP="0041381E">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22</w:t>
            </w:r>
            <w:r w:rsidRPr="006769D7">
              <w:rPr>
                <w:rFonts w:ascii="Times New Roman" w:hAnsi="Times New Roman" w:cs="Times New Roman"/>
                <w:color w:val="000000" w:themeColor="text1"/>
                <w:sz w:val="24"/>
                <w:szCs w:val="24"/>
                <w:vertAlign w:val="superscript"/>
              </w:rPr>
              <w:t>th</w:t>
            </w:r>
            <w:r w:rsidRPr="006769D7">
              <w:rPr>
                <w:rFonts w:ascii="Times New Roman" w:hAnsi="Times New Roman" w:cs="Times New Roman"/>
                <w:color w:val="000000" w:themeColor="text1"/>
                <w:sz w:val="24"/>
                <w:szCs w:val="24"/>
              </w:rPr>
              <w:t xml:space="preserve"> September, </w:t>
            </w:r>
            <w:r w:rsidR="00C41AD7" w:rsidRPr="006769D7">
              <w:rPr>
                <w:rFonts w:ascii="Times New Roman" w:hAnsi="Times New Roman" w:cs="Times New Roman"/>
                <w:color w:val="000000" w:themeColor="text1"/>
                <w:sz w:val="24"/>
                <w:szCs w:val="24"/>
              </w:rPr>
              <w:t>20</w:t>
            </w:r>
            <w:r w:rsidR="00C41AD7" w:rsidRPr="006769D7">
              <w:rPr>
                <w:rFonts w:ascii="Times New Roman" w:hAnsi="Times New Roman" w:cs="Times New Roman"/>
                <w:color w:val="000000" w:themeColor="text1"/>
                <w:sz w:val="24"/>
                <w:szCs w:val="24"/>
                <w:vertAlign w:val="superscript"/>
              </w:rPr>
              <w:t>th</w:t>
            </w:r>
            <w:r w:rsidR="0041381E" w:rsidRPr="006769D7">
              <w:rPr>
                <w:rFonts w:ascii="Times New Roman" w:hAnsi="Times New Roman" w:cs="Times New Roman"/>
                <w:color w:val="000000" w:themeColor="text1"/>
                <w:sz w:val="24"/>
                <w:szCs w:val="24"/>
              </w:rPr>
              <w:t xml:space="preserve"> November</w:t>
            </w:r>
            <w:r w:rsidR="00A83E41" w:rsidRPr="006769D7">
              <w:rPr>
                <w:rFonts w:ascii="Times New Roman" w:hAnsi="Times New Roman" w:cs="Times New Roman"/>
                <w:color w:val="000000" w:themeColor="text1"/>
                <w:sz w:val="24"/>
                <w:szCs w:val="24"/>
              </w:rPr>
              <w:t xml:space="preserve"> 2024</w:t>
            </w:r>
          </w:p>
        </w:tc>
      </w:tr>
      <w:tr w:rsidR="006509B9" w:rsidRPr="006509B9" w:rsidTr="00E12DC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630" w:type="dxa"/>
            <w:vMerge w:val="restart"/>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E22472" w:rsidP="00B96E74">
            <w:pPr>
              <w:pStyle w:val="NoSpacing"/>
              <w:spacing w:line="360" w:lineRule="auto"/>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 xml:space="preserve"> </w:t>
            </w:r>
          </w:p>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r w:rsidRPr="006509B9">
              <w:rPr>
                <w:rFonts w:ascii="Times New Roman" w:hAnsi="Times New Roman" w:cs="Times New Roman"/>
                <w:b w:val="0"/>
                <w:bCs w:val="0"/>
                <w:color w:val="000000" w:themeColor="text1"/>
                <w:sz w:val="24"/>
                <w:szCs w:val="24"/>
              </w:rPr>
              <w:t>3.</w:t>
            </w:r>
          </w:p>
        </w:tc>
        <w:tc>
          <w:tcPr>
            <w:tcW w:w="2030" w:type="dxa"/>
            <w:vMerge w:val="restart"/>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Joint Monitoring Visit</w:t>
            </w:r>
          </w:p>
        </w:tc>
        <w:tc>
          <w:tcPr>
            <w:tcW w:w="2425" w:type="dxa"/>
          </w:tcPr>
          <w:p w:rsidR="005F0531" w:rsidRPr="006509B9" w:rsidRDefault="00C23B5F"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SOBER DIC(</w:t>
            </w:r>
            <w:r w:rsidR="005F0531" w:rsidRPr="006509B9">
              <w:rPr>
                <w:rFonts w:ascii="Times New Roman" w:hAnsi="Times New Roman" w:cs="Times New Roman"/>
                <w:color w:val="000000" w:themeColor="text1"/>
                <w:sz w:val="24"/>
                <w:szCs w:val="24"/>
              </w:rPr>
              <w:t>Ktm+Bkt</w:t>
            </w:r>
            <w:r w:rsidRPr="006509B9">
              <w:rPr>
                <w:rFonts w:ascii="Times New Roman" w:hAnsi="Times New Roman" w:cs="Times New Roman"/>
                <w:color w:val="000000" w:themeColor="text1"/>
                <w:sz w:val="24"/>
                <w:szCs w:val="24"/>
              </w:rPr>
              <w:t>)</w:t>
            </w:r>
          </w:p>
        </w:tc>
        <w:tc>
          <w:tcPr>
            <w:tcW w:w="1197" w:type="dxa"/>
          </w:tcPr>
          <w:p w:rsidR="005F0531" w:rsidRPr="006509B9" w:rsidRDefault="00F1192F" w:rsidP="008874DE">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2</w:t>
            </w:r>
          </w:p>
        </w:tc>
        <w:tc>
          <w:tcPr>
            <w:tcW w:w="3324" w:type="dxa"/>
          </w:tcPr>
          <w:p w:rsidR="005F0531" w:rsidRPr="006769D7" w:rsidRDefault="00FA7B54" w:rsidP="0041381E">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20</w:t>
            </w:r>
            <w:r w:rsidRPr="006769D7">
              <w:rPr>
                <w:rFonts w:ascii="Times New Roman" w:hAnsi="Times New Roman" w:cs="Times New Roman"/>
                <w:color w:val="000000" w:themeColor="text1"/>
                <w:sz w:val="24"/>
                <w:szCs w:val="24"/>
                <w:vertAlign w:val="superscript"/>
              </w:rPr>
              <w:t>th</w:t>
            </w:r>
            <w:r w:rsidRPr="006769D7">
              <w:rPr>
                <w:rFonts w:ascii="Times New Roman" w:hAnsi="Times New Roman" w:cs="Times New Roman"/>
                <w:color w:val="000000" w:themeColor="text1"/>
                <w:sz w:val="24"/>
                <w:szCs w:val="24"/>
              </w:rPr>
              <w:t xml:space="preserve"> November</w:t>
            </w:r>
            <w:r w:rsidR="0041381E" w:rsidRPr="006769D7">
              <w:rPr>
                <w:rFonts w:ascii="Times New Roman" w:hAnsi="Times New Roman" w:cs="Times New Roman"/>
                <w:color w:val="000000" w:themeColor="text1"/>
                <w:sz w:val="24"/>
                <w:szCs w:val="24"/>
              </w:rPr>
              <w:t xml:space="preserve"> 2024</w:t>
            </w:r>
          </w:p>
        </w:tc>
      </w:tr>
      <w:tr w:rsidR="006509B9" w:rsidRPr="006509B9" w:rsidTr="00E12DC9">
        <w:trPr>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Women’s Support Group/ Lalitpur</w:t>
            </w:r>
          </w:p>
        </w:tc>
        <w:tc>
          <w:tcPr>
            <w:tcW w:w="1197" w:type="dxa"/>
          </w:tcPr>
          <w:p w:rsidR="005F0531" w:rsidRPr="006509B9" w:rsidRDefault="00F1192F" w:rsidP="008874DE">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2</w:t>
            </w:r>
          </w:p>
        </w:tc>
        <w:tc>
          <w:tcPr>
            <w:tcW w:w="3324" w:type="dxa"/>
          </w:tcPr>
          <w:p w:rsidR="005F0531" w:rsidRPr="006769D7" w:rsidRDefault="00D46FBB" w:rsidP="0041381E">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27</w:t>
            </w:r>
            <w:r w:rsidRPr="006769D7">
              <w:rPr>
                <w:rFonts w:ascii="Times New Roman" w:hAnsi="Times New Roman" w:cs="Times New Roman"/>
                <w:color w:val="000000" w:themeColor="text1"/>
                <w:sz w:val="24"/>
                <w:szCs w:val="24"/>
                <w:vertAlign w:val="superscript"/>
              </w:rPr>
              <w:t>th</w:t>
            </w:r>
            <w:r w:rsidRPr="006769D7">
              <w:rPr>
                <w:rFonts w:ascii="Times New Roman" w:hAnsi="Times New Roman" w:cs="Times New Roman"/>
                <w:color w:val="000000" w:themeColor="text1"/>
                <w:sz w:val="24"/>
                <w:szCs w:val="24"/>
              </w:rPr>
              <w:t xml:space="preserve"> December</w:t>
            </w:r>
            <w:r w:rsidR="0041381E" w:rsidRPr="006769D7">
              <w:rPr>
                <w:rFonts w:ascii="Times New Roman" w:hAnsi="Times New Roman" w:cs="Times New Roman"/>
                <w:color w:val="000000" w:themeColor="text1"/>
                <w:sz w:val="24"/>
                <w:szCs w:val="24"/>
              </w:rPr>
              <w:t xml:space="preserve"> 2024</w:t>
            </w:r>
          </w:p>
        </w:tc>
      </w:tr>
      <w:tr w:rsidR="006509B9" w:rsidRPr="006509B9" w:rsidTr="00E12DC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Jagaran Arogya Samuha</w:t>
            </w:r>
          </w:p>
        </w:tc>
        <w:tc>
          <w:tcPr>
            <w:tcW w:w="1197" w:type="dxa"/>
          </w:tcPr>
          <w:p w:rsidR="005F0531" w:rsidRPr="006509B9" w:rsidRDefault="00F1192F" w:rsidP="008874DE">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2</w:t>
            </w:r>
          </w:p>
        </w:tc>
        <w:tc>
          <w:tcPr>
            <w:tcW w:w="3324" w:type="dxa"/>
          </w:tcPr>
          <w:p w:rsidR="005F0531" w:rsidRPr="006769D7" w:rsidRDefault="008423C3" w:rsidP="0041381E">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25</w:t>
            </w:r>
            <w:r w:rsidRPr="006769D7">
              <w:rPr>
                <w:rFonts w:ascii="Times New Roman" w:hAnsi="Times New Roman" w:cs="Times New Roman"/>
                <w:color w:val="000000" w:themeColor="text1"/>
                <w:sz w:val="24"/>
                <w:szCs w:val="24"/>
                <w:vertAlign w:val="superscript"/>
              </w:rPr>
              <w:t>th</w:t>
            </w:r>
            <w:r w:rsidRPr="006769D7">
              <w:rPr>
                <w:rFonts w:ascii="Times New Roman" w:hAnsi="Times New Roman" w:cs="Times New Roman"/>
                <w:color w:val="000000" w:themeColor="text1"/>
                <w:sz w:val="24"/>
                <w:szCs w:val="24"/>
              </w:rPr>
              <w:t xml:space="preserve"> October</w:t>
            </w:r>
            <w:r w:rsidR="0041381E" w:rsidRPr="006769D7">
              <w:rPr>
                <w:rFonts w:ascii="Times New Roman" w:hAnsi="Times New Roman" w:cs="Times New Roman"/>
                <w:color w:val="000000" w:themeColor="text1"/>
                <w:sz w:val="24"/>
                <w:szCs w:val="24"/>
              </w:rPr>
              <w:t xml:space="preserve"> 2024</w:t>
            </w:r>
          </w:p>
        </w:tc>
      </w:tr>
      <w:tr w:rsidR="006509B9" w:rsidRPr="006509B9" w:rsidTr="0041381E">
        <w:trPr>
          <w:trHeight w:val="881"/>
        </w:trPr>
        <w:tc>
          <w:tcPr>
            <w:cnfStyle w:val="001000000000" w:firstRow="0" w:lastRow="0" w:firstColumn="1" w:lastColumn="0" w:oddVBand="0" w:evenVBand="0" w:oddHBand="0" w:evenHBand="0" w:firstRowFirstColumn="0" w:firstRowLastColumn="0" w:lastRowFirstColumn="0" w:lastRowLastColumn="0"/>
            <w:tcW w:w="630" w:type="dxa"/>
            <w:vMerge/>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5F0531" w:rsidRPr="006509B9" w:rsidRDefault="005F0531" w:rsidP="00B96E74">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Community Support Group(CSG)/ Kaski</w:t>
            </w:r>
          </w:p>
        </w:tc>
        <w:tc>
          <w:tcPr>
            <w:tcW w:w="1197" w:type="dxa"/>
          </w:tcPr>
          <w:p w:rsidR="005F0531" w:rsidRPr="006509B9" w:rsidRDefault="00F1192F" w:rsidP="008874DE">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2</w:t>
            </w:r>
          </w:p>
        </w:tc>
        <w:tc>
          <w:tcPr>
            <w:tcW w:w="3324" w:type="dxa"/>
          </w:tcPr>
          <w:p w:rsidR="005F0531" w:rsidRPr="006769D7" w:rsidRDefault="00290C1B" w:rsidP="0041381E">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769D7">
              <w:rPr>
                <w:rFonts w:ascii="Times New Roman" w:hAnsi="Times New Roman" w:cs="Times New Roman"/>
                <w:color w:val="000000" w:themeColor="text1"/>
                <w:sz w:val="24"/>
                <w:szCs w:val="24"/>
              </w:rPr>
              <w:t>25</w:t>
            </w:r>
            <w:r w:rsidR="005F0531" w:rsidRPr="006769D7">
              <w:rPr>
                <w:rFonts w:ascii="Times New Roman" w:hAnsi="Times New Roman" w:cs="Times New Roman"/>
                <w:color w:val="000000" w:themeColor="text1"/>
                <w:sz w:val="24"/>
                <w:szCs w:val="24"/>
                <w:vertAlign w:val="superscript"/>
              </w:rPr>
              <w:t>th</w:t>
            </w:r>
            <w:r w:rsidRPr="006769D7">
              <w:rPr>
                <w:rFonts w:ascii="Times New Roman" w:hAnsi="Times New Roman" w:cs="Times New Roman"/>
                <w:color w:val="000000" w:themeColor="text1"/>
                <w:sz w:val="24"/>
                <w:szCs w:val="24"/>
              </w:rPr>
              <w:t xml:space="preserve"> </w:t>
            </w:r>
            <w:r w:rsidR="004B6A5D" w:rsidRPr="006769D7">
              <w:rPr>
                <w:rFonts w:ascii="Times New Roman" w:hAnsi="Times New Roman" w:cs="Times New Roman"/>
                <w:color w:val="000000" w:themeColor="text1"/>
                <w:sz w:val="24"/>
                <w:szCs w:val="24"/>
              </w:rPr>
              <w:t>O</w:t>
            </w:r>
            <w:r w:rsidRPr="006769D7">
              <w:rPr>
                <w:rFonts w:ascii="Times New Roman" w:hAnsi="Times New Roman" w:cs="Times New Roman"/>
                <w:color w:val="000000" w:themeColor="text1"/>
                <w:sz w:val="24"/>
                <w:szCs w:val="24"/>
              </w:rPr>
              <w:t>ctob</w:t>
            </w:r>
            <w:r w:rsidR="0041381E" w:rsidRPr="006769D7">
              <w:rPr>
                <w:rFonts w:ascii="Times New Roman" w:hAnsi="Times New Roman" w:cs="Times New Roman"/>
                <w:color w:val="000000" w:themeColor="text1"/>
                <w:sz w:val="24"/>
                <w:szCs w:val="24"/>
              </w:rPr>
              <w:t>er 2024</w:t>
            </w:r>
          </w:p>
        </w:tc>
      </w:tr>
      <w:tr w:rsidR="006509B9" w:rsidRPr="006509B9" w:rsidTr="00E12DC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630" w:type="dxa"/>
            <w:vMerge w:val="restart"/>
          </w:tcPr>
          <w:p w:rsidR="005F0531" w:rsidRPr="006509B9" w:rsidRDefault="005F0531" w:rsidP="00B96E74">
            <w:pPr>
              <w:pStyle w:val="NoSpacing"/>
              <w:spacing w:line="360" w:lineRule="auto"/>
              <w:rPr>
                <w:rFonts w:ascii="Times New Roman" w:hAnsi="Times New Roman" w:cs="Times New Roman"/>
                <w:b w:val="0"/>
                <w:bCs w:val="0"/>
                <w:color w:val="000000" w:themeColor="text1"/>
                <w:sz w:val="24"/>
                <w:szCs w:val="24"/>
              </w:rPr>
            </w:pPr>
          </w:p>
          <w:p w:rsidR="005F0531" w:rsidRPr="006509B9" w:rsidRDefault="00D91AF5" w:rsidP="00B96E74">
            <w:pPr>
              <w:pStyle w:val="NoSpacing"/>
              <w:spacing w:line="360" w:lineRule="auto"/>
              <w:rPr>
                <w:rFonts w:ascii="Times New Roman" w:hAnsi="Times New Roman" w:cs="Times New Roman"/>
                <w:b w:val="0"/>
                <w:bCs w:val="0"/>
                <w:color w:val="000000" w:themeColor="text1"/>
                <w:sz w:val="24"/>
                <w:szCs w:val="24"/>
              </w:rPr>
            </w:pPr>
            <w:r>
              <w:rPr>
                <w:rFonts w:ascii="Times New Roman" w:hAnsi="Times New Roman" w:cs="Times New Roman"/>
                <w:b w:val="0"/>
                <w:bCs w:val="0"/>
                <w:color w:val="000000" w:themeColor="text1"/>
                <w:sz w:val="24"/>
                <w:szCs w:val="24"/>
              </w:rPr>
              <w:t>4</w:t>
            </w:r>
            <w:r w:rsidR="005F0531" w:rsidRPr="006509B9">
              <w:rPr>
                <w:rFonts w:ascii="Times New Roman" w:hAnsi="Times New Roman" w:cs="Times New Roman"/>
                <w:b w:val="0"/>
                <w:bCs w:val="0"/>
                <w:color w:val="000000" w:themeColor="text1"/>
                <w:sz w:val="24"/>
                <w:szCs w:val="24"/>
              </w:rPr>
              <w:t>.</w:t>
            </w:r>
          </w:p>
        </w:tc>
        <w:tc>
          <w:tcPr>
            <w:tcW w:w="2030" w:type="dxa"/>
            <w:vMerge w:val="restart"/>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Monthly Review Meeting</w:t>
            </w:r>
          </w:p>
        </w:tc>
        <w:tc>
          <w:tcPr>
            <w:tcW w:w="2425" w:type="dxa"/>
          </w:tcPr>
          <w:p w:rsidR="005F0531" w:rsidRPr="006509B9" w:rsidRDefault="005F0531"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SOBER Female</w:t>
            </w:r>
          </w:p>
        </w:tc>
        <w:tc>
          <w:tcPr>
            <w:tcW w:w="1197" w:type="dxa"/>
          </w:tcPr>
          <w:p w:rsidR="005F0531" w:rsidRPr="006509B9" w:rsidRDefault="005F0531" w:rsidP="008874DE">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12</w:t>
            </w:r>
          </w:p>
        </w:tc>
        <w:tc>
          <w:tcPr>
            <w:tcW w:w="3324" w:type="dxa"/>
          </w:tcPr>
          <w:p w:rsidR="005F0531" w:rsidRPr="0041381E" w:rsidRDefault="0041381E" w:rsidP="00B96E74">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41381E">
              <w:rPr>
                <w:rFonts w:ascii="Times New Roman" w:hAnsi="Times New Roman" w:cs="Times New Roman"/>
                <w:color w:val="000000" w:themeColor="text1"/>
                <w:sz w:val="24"/>
                <w:szCs w:val="24"/>
              </w:rPr>
              <w:t>Conducted End of every month</w:t>
            </w:r>
          </w:p>
        </w:tc>
      </w:tr>
      <w:tr w:rsidR="006509B9" w:rsidRPr="006509B9" w:rsidTr="00E12DC9">
        <w:trPr>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90528F" w:rsidRPr="006509B9" w:rsidRDefault="0090528F" w:rsidP="0090528F">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90528F" w:rsidRPr="006509B9" w:rsidRDefault="0090528F" w:rsidP="0090528F">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90528F" w:rsidRPr="006509B9" w:rsidRDefault="0090528F" w:rsidP="0090528F">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Women's Support Group</w:t>
            </w:r>
          </w:p>
        </w:tc>
        <w:tc>
          <w:tcPr>
            <w:tcW w:w="1197" w:type="dxa"/>
          </w:tcPr>
          <w:p w:rsidR="0090528F" w:rsidRPr="006509B9" w:rsidRDefault="0090528F" w:rsidP="0090528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12</w:t>
            </w:r>
          </w:p>
        </w:tc>
        <w:tc>
          <w:tcPr>
            <w:tcW w:w="3324" w:type="dxa"/>
          </w:tcPr>
          <w:p w:rsidR="0090528F" w:rsidRPr="006509B9" w:rsidRDefault="0090528F" w:rsidP="0090528F">
            <w:pPr>
              <w:cnfStyle w:val="000000000000" w:firstRow="0" w:lastRow="0" w:firstColumn="0" w:lastColumn="0" w:oddVBand="0" w:evenVBand="0" w:oddHBand="0" w:evenHBand="0" w:firstRowFirstColumn="0" w:firstRowLastColumn="0" w:lastRowFirstColumn="0" w:lastRowLastColumn="0"/>
              <w:rPr>
                <w:color w:val="000000" w:themeColor="text1"/>
              </w:rPr>
            </w:pPr>
            <w:r w:rsidRPr="006509B9">
              <w:rPr>
                <w:rFonts w:ascii="Times New Roman" w:hAnsi="Times New Roman" w:cs="Times New Roman"/>
                <w:color w:val="000000" w:themeColor="text1"/>
                <w:szCs w:val="24"/>
              </w:rPr>
              <w:t>Conducted End of every month</w:t>
            </w:r>
          </w:p>
        </w:tc>
      </w:tr>
      <w:tr w:rsidR="006509B9" w:rsidRPr="006509B9" w:rsidTr="00E12DC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90528F" w:rsidRPr="006509B9" w:rsidRDefault="0090528F" w:rsidP="0090528F">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90528F" w:rsidRPr="006509B9" w:rsidRDefault="0090528F" w:rsidP="0090528F">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90528F" w:rsidRPr="006509B9" w:rsidRDefault="0090528F" w:rsidP="0090528F">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 xml:space="preserve">Jagaran Arogya Samuha </w:t>
            </w:r>
          </w:p>
        </w:tc>
        <w:tc>
          <w:tcPr>
            <w:tcW w:w="1197" w:type="dxa"/>
          </w:tcPr>
          <w:p w:rsidR="0090528F" w:rsidRPr="006509B9" w:rsidRDefault="0090528F" w:rsidP="0090528F">
            <w:pPr>
              <w:pStyle w:val="NoSpacing"/>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12</w:t>
            </w:r>
          </w:p>
        </w:tc>
        <w:tc>
          <w:tcPr>
            <w:tcW w:w="3324" w:type="dxa"/>
          </w:tcPr>
          <w:p w:rsidR="0090528F" w:rsidRPr="006509B9" w:rsidRDefault="0090528F" w:rsidP="0090528F">
            <w:pPr>
              <w:cnfStyle w:val="000000100000" w:firstRow="0" w:lastRow="0" w:firstColumn="0" w:lastColumn="0" w:oddVBand="0" w:evenVBand="0" w:oddHBand="1" w:evenHBand="0" w:firstRowFirstColumn="0" w:firstRowLastColumn="0" w:lastRowFirstColumn="0" w:lastRowLastColumn="0"/>
              <w:rPr>
                <w:color w:val="000000" w:themeColor="text1"/>
              </w:rPr>
            </w:pPr>
            <w:r w:rsidRPr="006509B9">
              <w:rPr>
                <w:rFonts w:ascii="Times New Roman" w:hAnsi="Times New Roman" w:cs="Times New Roman"/>
                <w:color w:val="000000" w:themeColor="text1"/>
                <w:szCs w:val="24"/>
              </w:rPr>
              <w:t>Conducted End of every month</w:t>
            </w:r>
          </w:p>
        </w:tc>
      </w:tr>
      <w:tr w:rsidR="006509B9" w:rsidRPr="006509B9" w:rsidTr="00E12DC9">
        <w:trPr>
          <w:trHeight w:val="341"/>
        </w:trPr>
        <w:tc>
          <w:tcPr>
            <w:cnfStyle w:val="001000000000" w:firstRow="0" w:lastRow="0" w:firstColumn="1" w:lastColumn="0" w:oddVBand="0" w:evenVBand="0" w:oddHBand="0" w:evenHBand="0" w:firstRowFirstColumn="0" w:firstRowLastColumn="0" w:lastRowFirstColumn="0" w:lastRowLastColumn="0"/>
            <w:tcW w:w="630" w:type="dxa"/>
            <w:vMerge/>
          </w:tcPr>
          <w:p w:rsidR="0090528F" w:rsidRPr="006509B9" w:rsidRDefault="0090528F" w:rsidP="0090528F">
            <w:pPr>
              <w:pStyle w:val="NoSpacing"/>
              <w:spacing w:line="360" w:lineRule="auto"/>
              <w:rPr>
                <w:rFonts w:ascii="Times New Roman" w:hAnsi="Times New Roman" w:cs="Times New Roman"/>
                <w:b w:val="0"/>
                <w:bCs w:val="0"/>
                <w:color w:val="000000" w:themeColor="text1"/>
                <w:sz w:val="24"/>
                <w:szCs w:val="24"/>
              </w:rPr>
            </w:pPr>
          </w:p>
        </w:tc>
        <w:tc>
          <w:tcPr>
            <w:tcW w:w="2030" w:type="dxa"/>
            <w:vMerge/>
          </w:tcPr>
          <w:p w:rsidR="0090528F" w:rsidRPr="006509B9" w:rsidRDefault="0090528F" w:rsidP="0090528F">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
        </w:tc>
        <w:tc>
          <w:tcPr>
            <w:tcW w:w="2425" w:type="dxa"/>
          </w:tcPr>
          <w:p w:rsidR="0090528F" w:rsidRPr="006509B9" w:rsidRDefault="0090528F" w:rsidP="0090528F">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Community Support Group</w:t>
            </w:r>
          </w:p>
        </w:tc>
        <w:tc>
          <w:tcPr>
            <w:tcW w:w="1197" w:type="dxa"/>
          </w:tcPr>
          <w:p w:rsidR="0090528F" w:rsidRPr="006509B9" w:rsidRDefault="0090528F" w:rsidP="0090528F">
            <w:pPr>
              <w:pStyle w:val="NoSpacing"/>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509B9">
              <w:rPr>
                <w:rFonts w:ascii="Times New Roman" w:hAnsi="Times New Roman" w:cs="Times New Roman"/>
                <w:color w:val="000000" w:themeColor="text1"/>
                <w:sz w:val="24"/>
                <w:szCs w:val="24"/>
              </w:rPr>
              <w:t>12</w:t>
            </w:r>
          </w:p>
        </w:tc>
        <w:tc>
          <w:tcPr>
            <w:tcW w:w="3324" w:type="dxa"/>
          </w:tcPr>
          <w:p w:rsidR="0090528F" w:rsidRPr="006509B9" w:rsidRDefault="0090528F" w:rsidP="0090528F">
            <w:pPr>
              <w:cnfStyle w:val="000000000000" w:firstRow="0" w:lastRow="0" w:firstColumn="0" w:lastColumn="0" w:oddVBand="0" w:evenVBand="0" w:oddHBand="0" w:evenHBand="0" w:firstRowFirstColumn="0" w:firstRowLastColumn="0" w:lastRowFirstColumn="0" w:lastRowLastColumn="0"/>
              <w:rPr>
                <w:color w:val="000000" w:themeColor="text1"/>
              </w:rPr>
            </w:pPr>
            <w:r w:rsidRPr="006509B9">
              <w:rPr>
                <w:rFonts w:ascii="Times New Roman" w:hAnsi="Times New Roman" w:cs="Times New Roman"/>
                <w:color w:val="000000" w:themeColor="text1"/>
                <w:szCs w:val="24"/>
              </w:rPr>
              <w:t>Conducted End of every month</w:t>
            </w:r>
          </w:p>
        </w:tc>
      </w:tr>
    </w:tbl>
    <w:p w:rsidR="00766863" w:rsidRPr="006509B9" w:rsidRDefault="00766863" w:rsidP="00B96E74">
      <w:pPr>
        <w:spacing w:line="360" w:lineRule="auto"/>
        <w:jc w:val="both"/>
        <w:rPr>
          <w:rFonts w:ascii="Times New Roman" w:hAnsi="Times New Roman" w:cs="Times New Roman"/>
          <w:color w:val="000000" w:themeColor="text1"/>
          <w:szCs w:val="24"/>
          <w:lang w:bidi="en-US"/>
        </w:rPr>
      </w:pPr>
      <w:bookmarkStart w:id="28" w:name="_Toc113887446"/>
      <w:bookmarkStart w:id="29" w:name="_Toc116647012"/>
      <w:bookmarkStart w:id="30" w:name="_Toc99032415"/>
      <w:bookmarkStart w:id="31" w:name="_Toc99033044"/>
      <w:bookmarkStart w:id="32" w:name="_Toc99537653"/>
      <w:bookmarkEnd w:id="28"/>
    </w:p>
    <w:p w:rsidR="007C5291" w:rsidRPr="006509B9" w:rsidRDefault="009D460E" w:rsidP="00A80551">
      <w:pPr>
        <w:pStyle w:val="Heading1"/>
        <w:numPr>
          <w:ilvl w:val="0"/>
          <w:numId w:val="22"/>
        </w:numPr>
        <w:shd w:val="clear" w:color="auto" w:fill="FBE4D5" w:themeFill="accent2" w:themeFillTint="33"/>
        <w:spacing w:line="360" w:lineRule="auto"/>
        <w:jc w:val="both"/>
        <w:rPr>
          <w:rFonts w:ascii="Times New Roman" w:hAnsi="Times New Roman" w:cs="Times New Roman"/>
          <w:color w:val="000000" w:themeColor="text1"/>
          <w:szCs w:val="24"/>
        </w:rPr>
      </w:pPr>
      <w:bookmarkStart w:id="33" w:name="_Toc216270310"/>
      <w:r w:rsidRPr="006509B9">
        <w:rPr>
          <w:rFonts w:ascii="Times New Roman" w:hAnsi="Times New Roman" w:cs="Times New Roman"/>
          <w:color w:val="000000" w:themeColor="text1"/>
          <w:szCs w:val="24"/>
        </w:rPr>
        <w:t>Activities carried out by RN Women</w:t>
      </w:r>
      <w:bookmarkEnd w:id="33"/>
    </w:p>
    <w:tbl>
      <w:tblPr>
        <w:tblStyle w:val="TableGrid"/>
        <w:tblW w:w="10458" w:type="dxa"/>
        <w:tblInd w:w="-572" w:type="dxa"/>
        <w:tblLook w:val="04A0" w:firstRow="1" w:lastRow="0" w:firstColumn="1" w:lastColumn="0" w:noHBand="0" w:noVBand="1"/>
      </w:tblPr>
      <w:tblGrid>
        <w:gridCol w:w="10458"/>
      </w:tblGrid>
      <w:tr w:rsidR="006509B9" w:rsidRPr="006509B9" w:rsidTr="00A12D08">
        <w:tc>
          <w:tcPr>
            <w:tcW w:w="10458" w:type="dxa"/>
          </w:tcPr>
          <w:p w:rsidR="00DE0287" w:rsidRPr="006509B9" w:rsidRDefault="000150AB" w:rsidP="00A80551">
            <w:pPr>
              <w:pStyle w:val="Heading2"/>
              <w:numPr>
                <w:ilvl w:val="1"/>
                <w:numId w:val="22"/>
              </w:numPr>
              <w:spacing w:line="360" w:lineRule="auto"/>
              <w:outlineLvl w:val="1"/>
              <w:rPr>
                <w:rFonts w:ascii="Times New Roman" w:hAnsi="Times New Roman"/>
                <w:color w:val="000000" w:themeColor="text1"/>
                <w:sz w:val="24"/>
                <w:szCs w:val="24"/>
              </w:rPr>
            </w:pPr>
            <w:bookmarkStart w:id="34" w:name="_Toc166230415"/>
            <w:r w:rsidRPr="006509B9">
              <w:rPr>
                <w:rFonts w:ascii="Times New Roman" w:hAnsi="Times New Roman"/>
                <w:color w:val="000000" w:themeColor="text1"/>
                <w:szCs w:val="24"/>
              </w:rPr>
              <w:t xml:space="preserve"> </w:t>
            </w:r>
            <w:bookmarkStart w:id="35" w:name="_Toc182911704"/>
            <w:bookmarkStart w:id="36" w:name="_Toc216270311"/>
            <w:r w:rsidR="00994937" w:rsidRPr="006509B9">
              <w:rPr>
                <w:rFonts w:ascii="Times New Roman" w:hAnsi="Times New Roman"/>
                <w:color w:val="000000" w:themeColor="text1"/>
                <w:szCs w:val="24"/>
              </w:rPr>
              <w:t>M&amp;</w:t>
            </w:r>
            <w:bookmarkEnd w:id="34"/>
            <w:r w:rsidR="00515753" w:rsidRPr="006509B9">
              <w:rPr>
                <w:rFonts w:ascii="Times New Roman" w:hAnsi="Times New Roman"/>
                <w:color w:val="000000" w:themeColor="text1"/>
                <w:szCs w:val="24"/>
              </w:rPr>
              <w:t xml:space="preserve">E Visit was completed to </w:t>
            </w:r>
            <w:r w:rsidR="00F920BF" w:rsidRPr="006509B9">
              <w:rPr>
                <w:rFonts w:ascii="Times New Roman" w:hAnsi="Times New Roman"/>
                <w:color w:val="000000" w:themeColor="text1"/>
                <w:szCs w:val="24"/>
              </w:rPr>
              <w:t>Kathmandu, Lalitpur, Kaski and Sunsari</w:t>
            </w:r>
            <w:bookmarkEnd w:id="35"/>
            <w:bookmarkEnd w:id="36"/>
          </w:p>
        </w:tc>
      </w:tr>
      <w:tr w:rsidR="006509B9" w:rsidRPr="006509B9" w:rsidTr="00A12D08">
        <w:tc>
          <w:tcPr>
            <w:tcW w:w="10458" w:type="dxa"/>
          </w:tcPr>
          <w:p w:rsidR="00705B21" w:rsidRPr="006509B9" w:rsidRDefault="00F920BF" w:rsidP="00705B21">
            <w:p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Monitoring visit was successfully completed</w:t>
            </w:r>
            <w:r w:rsidR="00AE3AD1" w:rsidRPr="006509B9">
              <w:rPr>
                <w:rFonts w:ascii="Times New Roman" w:hAnsi="Times New Roman"/>
                <w:color w:val="000000" w:themeColor="text1"/>
                <w:szCs w:val="24"/>
              </w:rPr>
              <w:t xml:space="preserve"> 4 times</w:t>
            </w:r>
            <w:r w:rsidRPr="006509B9">
              <w:rPr>
                <w:rFonts w:ascii="Times New Roman" w:hAnsi="Times New Roman"/>
                <w:color w:val="000000" w:themeColor="text1"/>
                <w:szCs w:val="24"/>
              </w:rPr>
              <w:t xml:space="preserve"> to all the Drop-In Centre</w:t>
            </w:r>
            <w:r w:rsidR="00AE3AD1" w:rsidRPr="006509B9">
              <w:rPr>
                <w:rFonts w:ascii="Times New Roman" w:hAnsi="Times New Roman"/>
                <w:color w:val="000000" w:themeColor="text1"/>
                <w:szCs w:val="24"/>
              </w:rPr>
              <w:t xml:space="preserve"> each</w:t>
            </w:r>
            <w:r w:rsidRPr="006509B9">
              <w:rPr>
                <w:rFonts w:ascii="Times New Roman" w:hAnsi="Times New Roman"/>
                <w:color w:val="000000" w:themeColor="text1"/>
                <w:szCs w:val="24"/>
              </w:rPr>
              <w:t xml:space="preserve"> </w:t>
            </w:r>
            <w:r w:rsidR="00705B21" w:rsidRPr="006509B9">
              <w:rPr>
                <w:rFonts w:ascii="Times New Roman" w:hAnsi="Times New Roman"/>
                <w:color w:val="000000" w:themeColor="text1"/>
                <w:szCs w:val="24"/>
              </w:rPr>
              <w:t>of Kathmandu, Lalitpur, Kaski and Sunsari. The objective of the meeting was to</w:t>
            </w:r>
          </w:p>
          <w:p w:rsidR="00705B21" w:rsidRPr="006509B9" w:rsidRDefault="00705B21" w:rsidP="00A80551">
            <w:pPr>
              <w:pStyle w:val="ListParagraph"/>
              <w:numPr>
                <w:ilvl w:val="0"/>
                <w:numId w:val="23"/>
              </w:numPr>
              <w:spacing w:line="360" w:lineRule="auto"/>
              <w:rPr>
                <w:rFonts w:ascii="Times New Roman" w:hAnsi="Times New Roman"/>
                <w:color w:val="000000" w:themeColor="text1"/>
                <w:szCs w:val="24"/>
              </w:rPr>
            </w:pPr>
            <w:r w:rsidRPr="006509B9">
              <w:rPr>
                <w:rFonts w:ascii="Times New Roman" w:hAnsi="Times New Roman"/>
                <w:color w:val="000000" w:themeColor="text1"/>
                <w:sz w:val="22"/>
                <w:szCs w:val="22"/>
              </w:rPr>
              <w:t>Cross verify all the documents such as daily dairy, log-sheet, CLT reg</w:t>
            </w:r>
            <w:r w:rsidR="0089465A">
              <w:rPr>
                <w:rFonts w:ascii="Times New Roman" w:hAnsi="Times New Roman"/>
                <w:color w:val="000000" w:themeColor="text1"/>
                <w:sz w:val="22"/>
                <w:szCs w:val="22"/>
              </w:rPr>
              <w:t>ister, HIV test result form.</w:t>
            </w:r>
          </w:p>
          <w:p w:rsidR="00EB78E6" w:rsidRPr="006509B9" w:rsidRDefault="00EB78E6" w:rsidP="00A80551">
            <w:pPr>
              <w:pStyle w:val="ListParagraph"/>
              <w:numPr>
                <w:ilvl w:val="0"/>
                <w:numId w:val="23"/>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Review all the documents such as staff profile,</w:t>
            </w:r>
          </w:p>
          <w:p w:rsidR="00705B21" w:rsidRPr="006509B9" w:rsidRDefault="00605753" w:rsidP="00A80551">
            <w:pPr>
              <w:pStyle w:val="ListParagraph"/>
              <w:numPr>
                <w:ilvl w:val="0"/>
                <w:numId w:val="23"/>
              </w:numPr>
              <w:spacing w:line="360" w:lineRule="auto"/>
              <w:rPr>
                <w:rFonts w:ascii="Times New Roman" w:hAnsi="Times New Roman"/>
                <w:color w:val="000000" w:themeColor="text1"/>
                <w:szCs w:val="24"/>
              </w:rPr>
            </w:pPr>
            <w:r w:rsidRPr="006509B9">
              <w:rPr>
                <w:rFonts w:ascii="Times New Roman" w:hAnsi="Times New Roman"/>
                <w:color w:val="000000" w:themeColor="text1"/>
                <w:sz w:val="22"/>
                <w:szCs w:val="22"/>
              </w:rPr>
              <w:t>Variance of</w:t>
            </w:r>
            <w:r w:rsidR="00322DB8">
              <w:rPr>
                <w:rFonts w:ascii="Times New Roman" w:hAnsi="Times New Roman"/>
                <w:color w:val="000000" w:themeColor="text1"/>
                <w:sz w:val="22"/>
                <w:szCs w:val="22"/>
              </w:rPr>
              <w:t xml:space="preserve"> D</w:t>
            </w:r>
            <w:r w:rsidR="00705B21" w:rsidRPr="006509B9">
              <w:rPr>
                <w:rFonts w:ascii="Times New Roman" w:hAnsi="Times New Roman"/>
                <w:color w:val="000000" w:themeColor="text1"/>
                <w:sz w:val="22"/>
                <w:szCs w:val="22"/>
              </w:rPr>
              <w:t>HIS</w:t>
            </w:r>
            <w:r w:rsidR="00322DB8">
              <w:rPr>
                <w:rFonts w:ascii="Times New Roman" w:hAnsi="Times New Roman"/>
                <w:color w:val="000000" w:themeColor="text1"/>
                <w:sz w:val="22"/>
                <w:szCs w:val="22"/>
              </w:rPr>
              <w:t>2</w:t>
            </w:r>
            <w:r w:rsidRPr="006509B9">
              <w:rPr>
                <w:rFonts w:ascii="Times New Roman" w:hAnsi="Times New Roman"/>
                <w:color w:val="000000" w:themeColor="text1"/>
                <w:sz w:val="22"/>
                <w:szCs w:val="22"/>
              </w:rPr>
              <w:t xml:space="preserve"> and Reports</w:t>
            </w:r>
            <w:r w:rsidR="00705B21" w:rsidRPr="006509B9">
              <w:rPr>
                <w:rFonts w:ascii="Times New Roman" w:hAnsi="Times New Roman"/>
                <w:color w:val="000000" w:themeColor="text1"/>
                <w:sz w:val="22"/>
                <w:szCs w:val="22"/>
              </w:rPr>
              <w:t xml:space="preserve"> </w:t>
            </w:r>
          </w:p>
          <w:p w:rsidR="00705B21" w:rsidRPr="006509B9" w:rsidRDefault="00705B21" w:rsidP="00A80551">
            <w:pPr>
              <w:pStyle w:val="ListParagraph"/>
              <w:numPr>
                <w:ilvl w:val="0"/>
                <w:numId w:val="23"/>
              </w:numPr>
              <w:spacing w:line="360" w:lineRule="auto"/>
              <w:rPr>
                <w:rFonts w:ascii="Times New Roman" w:hAnsi="Times New Roman"/>
                <w:color w:val="000000" w:themeColor="text1"/>
                <w:szCs w:val="24"/>
              </w:rPr>
            </w:pPr>
            <w:r w:rsidRPr="006509B9">
              <w:rPr>
                <w:rFonts w:ascii="Times New Roman" w:hAnsi="Times New Roman"/>
                <w:color w:val="000000" w:themeColor="text1"/>
                <w:sz w:val="22"/>
                <w:szCs w:val="22"/>
              </w:rPr>
              <w:t xml:space="preserve">Stock Verification </w:t>
            </w:r>
          </w:p>
          <w:p w:rsidR="009C04FD" w:rsidRPr="006509B9" w:rsidRDefault="0030416F" w:rsidP="00A80551">
            <w:pPr>
              <w:pStyle w:val="ListParagraph"/>
              <w:numPr>
                <w:ilvl w:val="0"/>
                <w:numId w:val="23"/>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 xml:space="preserve">Interaction with PO, Finance Assistance </w:t>
            </w:r>
            <w:r w:rsidR="009C04FD" w:rsidRPr="006509B9">
              <w:rPr>
                <w:rFonts w:ascii="Times New Roman" w:hAnsi="Times New Roman"/>
                <w:color w:val="000000" w:themeColor="text1"/>
                <w:szCs w:val="24"/>
              </w:rPr>
              <w:t>and IRW</w:t>
            </w:r>
            <w:r w:rsidR="00B8572C" w:rsidRPr="006509B9">
              <w:rPr>
                <w:rFonts w:ascii="Times New Roman" w:hAnsi="Times New Roman"/>
                <w:color w:val="000000" w:themeColor="text1"/>
                <w:szCs w:val="24"/>
              </w:rPr>
              <w:t>s</w:t>
            </w:r>
          </w:p>
          <w:p w:rsidR="009C04FD" w:rsidRPr="006509B9" w:rsidRDefault="009C04FD" w:rsidP="009C04FD">
            <w:p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All the docum</w:t>
            </w:r>
            <w:r w:rsidR="004B43A1" w:rsidRPr="006509B9">
              <w:rPr>
                <w:rFonts w:ascii="Times New Roman" w:hAnsi="Times New Roman"/>
                <w:color w:val="000000" w:themeColor="text1"/>
                <w:szCs w:val="24"/>
              </w:rPr>
              <w:t xml:space="preserve">ents dairy, log-sheet and </w:t>
            </w:r>
            <w:r w:rsidR="00BE3A05">
              <w:rPr>
                <w:rFonts w:ascii="Times New Roman" w:hAnsi="Times New Roman"/>
                <w:color w:val="000000" w:themeColor="text1"/>
                <w:sz w:val="22"/>
                <w:szCs w:val="22"/>
              </w:rPr>
              <w:t>D</w:t>
            </w:r>
            <w:r w:rsidR="00BE3A05" w:rsidRPr="006509B9">
              <w:rPr>
                <w:rFonts w:ascii="Times New Roman" w:hAnsi="Times New Roman"/>
                <w:color w:val="000000" w:themeColor="text1"/>
                <w:sz w:val="22"/>
                <w:szCs w:val="22"/>
              </w:rPr>
              <w:t>HIS</w:t>
            </w:r>
            <w:r w:rsidR="00BE3A05">
              <w:rPr>
                <w:rFonts w:ascii="Times New Roman" w:hAnsi="Times New Roman"/>
                <w:color w:val="000000" w:themeColor="text1"/>
                <w:sz w:val="22"/>
                <w:szCs w:val="22"/>
              </w:rPr>
              <w:t>2</w:t>
            </w:r>
            <w:r w:rsidRPr="006509B9">
              <w:rPr>
                <w:rFonts w:ascii="Times New Roman" w:hAnsi="Times New Roman"/>
                <w:color w:val="000000" w:themeColor="text1"/>
                <w:szCs w:val="24"/>
              </w:rPr>
              <w:t xml:space="preserve"> were reviewed and all the identified errors were </w:t>
            </w:r>
            <w:r w:rsidR="00413EB1" w:rsidRPr="006509B9">
              <w:rPr>
                <w:rFonts w:ascii="Times New Roman" w:hAnsi="Times New Roman"/>
                <w:color w:val="000000" w:themeColor="text1"/>
                <w:szCs w:val="24"/>
              </w:rPr>
              <w:t>corrected</w:t>
            </w:r>
            <w:r w:rsidR="00140308" w:rsidRPr="006509B9">
              <w:rPr>
                <w:rFonts w:ascii="Times New Roman" w:hAnsi="Times New Roman"/>
                <w:color w:val="000000" w:themeColor="text1"/>
                <w:szCs w:val="24"/>
              </w:rPr>
              <w:t>. As per the observations, all the partners were provided with the recommendations and timeline. Provided recommendations were followed up</w:t>
            </w:r>
            <w:r w:rsidR="003F7F9F" w:rsidRPr="006509B9">
              <w:rPr>
                <w:rFonts w:ascii="Times New Roman" w:hAnsi="Times New Roman"/>
                <w:color w:val="000000" w:themeColor="text1"/>
                <w:szCs w:val="24"/>
              </w:rPr>
              <w:t xml:space="preserve"> whether it has been followed up within the timeframe or not. </w:t>
            </w:r>
          </w:p>
          <w:p w:rsidR="003A126B" w:rsidRPr="00851FA5" w:rsidRDefault="00851FA5" w:rsidP="00851FA5">
            <w:pPr>
              <w:spacing w:line="360" w:lineRule="auto"/>
              <w:rPr>
                <w:rFonts w:ascii="Times New Roman" w:hAnsi="Times New Roman"/>
                <w:color w:val="000000" w:themeColor="text1"/>
                <w:szCs w:val="24"/>
              </w:rPr>
            </w:pPr>
            <w:r w:rsidRPr="006509B9">
              <w:rPr>
                <w:rFonts w:ascii="Times New Roman" w:hAnsi="Times New Roman"/>
                <w:noProof/>
                <w:color w:val="000000" w:themeColor="text1"/>
                <w:szCs w:val="24"/>
                <w:lang w:bidi="ne-NP"/>
              </w:rPr>
              <w:lastRenderedPageBreak/>
              <w:drawing>
                <wp:anchor distT="0" distB="0" distL="114300" distR="114300" simplePos="0" relativeHeight="251749376" behindDoc="0" locked="0" layoutInCell="1" allowOverlap="1" wp14:anchorId="57279CD7" wp14:editId="25B8C00B">
                  <wp:simplePos x="0" y="0"/>
                  <wp:positionH relativeFrom="margin">
                    <wp:posOffset>2831465</wp:posOffset>
                  </wp:positionH>
                  <wp:positionV relativeFrom="margin">
                    <wp:posOffset>1479550</wp:posOffset>
                  </wp:positionV>
                  <wp:extent cx="3735705" cy="53149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3735705" cy="53149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6509B9">
              <w:rPr>
                <w:rFonts w:ascii="Times New Roman" w:hAnsi="Times New Roman"/>
                <w:noProof/>
                <w:color w:val="000000" w:themeColor="text1"/>
                <w:szCs w:val="24"/>
                <w:lang w:bidi="ne-NP"/>
              </w:rPr>
              <w:drawing>
                <wp:anchor distT="0" distB="0" distL="114300" distR="114300" simplePos="0" relativeHeight="251751424" behindDoc="0" locked="0" layoutInCell="1" allowOverlap="1" wp14:anchorId="147FF285" wp14:editId="0B87A7D2">
                  <wp:simplePos x="0" y="0"/>
                  <wp:positionH relativeFrom="margin">
                    <wp:posOffset>81915</wp:posOffset>
                  </wp:positionH>
                  <wp:positionV relativeFrom="margin">
                    <wp:posOffset>857250</wp:posOffset>
                  </wp:positionV>
                  <wp:extent cx="2749550" cy="4229100"/>
                  <wp:effectExtent l="0" t="0" r="0" b="0"/>
                  <wp:wrapSquare wrapText="bothSides"/>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2749550" cy="422910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777E85" w:rsidRPr="006509B9">
              <w:rPr>
                <w:rFonts w:ascii="Times New Roman" w:hAnsi="Times New Roman"/>
                <w:noProof/>
                <w:color w:val="000000" w:themeColor="text1"/>
                <w:szCs w:val="24"/>
                <w:lang w:bidi="ne-NP"/>
              </w:rPr>
              <w:drawing>
                <wp:anchor distT="0" distB="0" distL="114300" distR="114300" simplePos="0" relativeHeight="251753472" behindDoc="0" locked="0" layoutInCell="1" allowOverlap="1" wp14:anchorId="48FE06D7" wp14:editId="54594557">
                  <wp:simplePos x="0" y="0"/>
                  <wp:positionH relativeFrom="margin">
                    <wp:posOffset>164465</wp:posOffset>
                  </wp:positionH>
                  <wp:positionV relativeFrom="margin">
                    <wp:posOffset>5118100</wp:posOffset>
                  </wp:positionV>
                  <wp:extent cx="2603500" cy="2242185"/>
                  <wp:effectExtent l="0" t="0" r="6350" b="5715"/>
                  <wp:wrapSquare wrapText="bothSides"/>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03500" cy="22421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9F20DE" w:rsidRPr="006509B9">
              <w:rPr>
                <w:rFonts w:ascii="Times New Roman" w:hAnsi="Times New Roman"/>
                <w:color w:val="000000" w:themeColor="text1"/>
                <w:szCs w:val="24"/>
              </w:rPr>
              <w:t>Similarly, staff contract, staff profile and physical as well as stock book were verified where all the records we properly documented.</w:t>
            </w:r>
          </w:p>
        </w:tc>
      </w:tr>
      <w:tr w:rsidR="006509B9" w:rsidRPr="006509B9" w:rsidTr="00A12D08">
        <w:tc>
          <w:tcPr>
            <w:tcW w:w="10458" w:type="dxa"/>
          </w:tcPr>
          <w:p w:rsidR="0046799F" w:rsidRPr="006509B9" w:rsidRDefault="0046799F" w:rsidP="00A80551">
            <w:pPr>
              <w:pStyle w:val="Heading2"/>
              <w:numPr>
                <w:ilvl w:val="1"/>
                <w:numId w:val="22"/>
              </w:numPr>
              <w:spacing w:line="360" w:lineRule="auto"/>
              <w:outlineLvl w:val="1"/>
              <w:rPr>
                <w:rFonts w:ascii="Times New Roman" w:hAnsi="Times New Roman"/>
                <w:color w:val="000000" w:themeColor="text1"/>
                <w:sz w:val="24"/>
                <w:szCs w:val="24"/>
              </w:rPr>
            </w:pPr>
            <w:r w:rsidRPr="006509B9">
              <w:rPr>
                <w:rFonts w:ascii="Times New Roman" w:hAnsi="Times New Roman"/>
                <w:color w:val="000000" w:themeColor="text1"/>
                <w:szCs w:val="24"/>
              </w:rPr>
              <w:lastRenderedPageBreak/>
              <w:t xml:space="preserve"> </w:t>
            </w:r>
            <w:bookmarkStart w:id="37" w:name="_Toc216270312"/>
            <w:r w:rsidRPr="006509B9">
              <w:rPr>
                <w:rFonts w:ascii="Times New Roman" w:hAnsi="Times New Roman"/>
                <w:color w:val="000000" w:themeColor="text1"/>
                <w:szCs w:val="24"/>
              </w:rPr>
              <w:t>Board Meeting</w:t>
            </w:r>
            <w:bookmarkEnd w:id="37"/>
          </w:p>
        </w:tc>
      </w:tr>
      <w:tr w:rsidR="006509B9" w:rsidRPr="006509B9" w:rsidTr="00A12D08">
        <w:tc>
          <w:tcPr>
            <w:tcW w:w="10458" w:type="dxa"/>
          </w:tcPr>
          <w:p w:rsidR="0046799F" w:rsidRPr="006509B9" w:rsidRDefault="0046799F" w:rsidP="00B96E74">
            <w:pPr>
              <w:pStyle w:val="ListParagraph"/>
              <w:spacing w:line="360" w:lineRule="auto"/>
              <w:rPr>
                <w:rFonts w:ascii="Times New Roman" w:hAnsi="Times New Roman"/>
                <w:color w:val="000000" w:themeColor="text1"/>
                <w:szCs w:val="24"/>
              </w:rPr>
            </w:pPr>
            <w:r w:rsidRPr="006509B9">
              <w:rPr>
                <w:rFonts w:ascii="Times New Roman" w:hAnsi="Times New Roman"/>
                <w:color w:val="000000" w:themeColor="text1"/>
                <w:szCs w:val="24"/>
              </w:rPr>
              <w:lastRenderedPageBreak/>
              <w:t xml:space="preserve">Board Meeting was conducted on </w:t>
            </w:r>
            <w:r w:rsidR="002D3DC9" w:rsidRPr="006509B9">
              <w:rPr>
                <w:rFonts w:ascii="Times New Roman" w:hAnsi="Times New Roman"/>
                <w:color w:val="000000" w:themeColor="text1"/>
                <w:szCs w:val="24"/>
              </w:rPr>
              <w:t>17</w:t>
            </w:r>
            <w:r w:rsidR="002D3DC9" w:rsidRPr="006509B9">
              <w:rPr>
                <w:rFonts w:ascii="Times New Roman" w:hAnsi="Times New Roman"/>
                <w:color w:val="000000" w:themeColor="text1"/>
                <w:szCs w:val="24"/>
                <w:vertAlign w:val="superscript"/>
              </w:rPr>
              <w:t>th</w:t>
            </w:r>
            <w:r w:rsidR="002D3DC9" w:rsidRPr="006509B9">
              <w:rPr>
                <w:rFonts w:ascii="Times New Roman" w:hAnsi="Times New Roman"/>
                <w:color w:val="000000" w:themeColor="text1"/>
                <w:szCs w:val="24"/>
              </w:rPr>
              <w:t xml:space="preserve"> July 2024, 6</w:t>
            </w:r>
            <w:r w:rsidRPr="006509B9">
              <w:rPr>
                <w:rFonts w:ascii="Times New Roman" w:hAnsi="Times New Roman"/>
                <w:color w:val="000000" w:themeColor="text1"/>
                <w:szCs w:val="24"/>
                <w:vertAlign w:val="superscript"/>
              </w:rPr>
              <w:t xml:space="preserve">th </w:t>
            </w:r>
            <w:r w:rsidR="002D3DC9" w:rsidRPr="006509B9">
              <w:rPr>
                <w:rFonts w:ascii="Times New Roman" w:hAnsi="Times New Roman"/>
                <w:color w:val="000000" w:themeColor="text1"/>
                <w:szCs w:val="24"/>
              </w:rPr>
              <w:t>Novem</w:t>
            </w:r>
            <w:r w:rsidRPr="006509B9">
              <w:rPr>
                <w:rFonts w:ascii="Times New Roman" w:hAnsi="Times New Roman"/>
                <w:color w:val="000000" w:themeColor="text1"/>
                <w:szCs w:val="24"/>
              </w:rPr>
              <w:t>ber</w:t>
            </w:r>
            <w:r w:rsidR="002D3DC9" w:rsidRPr="006509B9">
              <w:rPr>
                <w:rFonts w:ascii="Times New Roman" w:hAnsi="Times New Roman"/>
                <w:color w:val="000000" w:themeColor="text1"/>
                <w:szCs w:val="24"/>
              </w:rPr>
              <w:t>,</w:t>
            </w:r>
            <w:r w:rsidR="00ED58AF" w:rsidRPr="006509B9">
              <w:rPr>
                <w:rFonts w:ascii="Times New Roman" w:hAnsi="Times New Roman"/>
                <w:color w:val="000000" w:themeColor="text1"/>
                <w:szCs w:val="24"/>
              </w:rPr>
              <w:t xml:space="preserve"> 19</w:t>
            </w:r>
            <w:r w:rsidR="00ED58AF" w:rsidRPr="006509B9">
              <w:rPr>
                <w:rFonts w:ascii="Times New Roman" w:hAnsi="Times New Roman"/>
                <w:color w:val="000000" w:themeColor="text1"/>
                <w:szCs w:val="24"/>
                <w:vertAlign w:val="superscript"/>
              </w:rPr>
              <w:t>th</w:t>
            </w:r>
            <w:r w:rsidR="00ED58AF" w:rsidRPr="006509B9">
              <w:rPr>
                <w:rFonts w:ascii="Times New Roman" w:hAnsi="Times New Roman"/>
                <w:color w:val="000000" w:themeColor="text1"/>
                <w:szCs w:val="24"/>
              </w:rPr>
              <w:t xml:space="preserve"> November</w:t>
            </w:r>
            <w:r w:rsidR="00491057">
              <w:rPr>
                <w:rFonts w:ascii="Times New Roman" w:hAnsi="Times New Roman"/>
                <w:color w:val="000000" w:themeColor="text1"/>
                <w:szCs w:val="24"/>
              </w:rPr>
              <w:t xml:space="preserve"> 202</w:t>
            </w:r>
            <w:r w:rsidR="00ED58AF" w:rsidRPr="006509B9">
              <w:rPr>
                <w:rFonts w:ascii="Times New Roman" w:hAnsi="Times New Roman"/>
                <w:color w:val="000000" w:themeColor="text1"/>
                <w:szCs w:val="24"/>
              </w:rPr>
              <w:t>, 16</w:t>
            </w:r>
            <w:r w:rsidR="00ED58AF" w:rsidRPr="006509B9">
              <w:rPr>
                <w:rFonts w:ascii="Times New Roman" w:hAnsi="Times New Roman"/>
                <w:color w:val="000000" w:themeColor="text1"/>
                <w:szCs w:val="24"/>
                <w:vertAlign w:val="superscript"/>
              </w:rPr>
              <w:t>th</w:t>
            </w:r>
            <w:r w:rsidR="00ED58AF" w:rsidRPr="006509B9">
              <w:rPr>
                <w:rFonts w:ascii="Times New Roman" w:hAnsi="Times New Roman"/>
                <w:color w:val="000000" w:themeColor="text1"/>
                <w:szCs w:val="24"/>
              </w:rPr>
              <w:t xml:space="preserve"> January 2025, 7</w:t>
            </w:r>
            <w:r w:rsidR="00ED58AF" w:rsidRPr="006509B9">
              <w:rPr>
                <w:rFonts w:ascii="Times New Roman" w:hAnsi="Times New Roman"/>
                <w:color w:val="000000" w:themeColor="text1"/>
                <w:szCs w:val="24"/>
                <w:vertAlign w:val="superscript"/>
              </w:rPr>
              <w:t>th</w:t>
            </w:r>
            <w:r w:rsidR="00ED58AF" w:rsidRPr="006509B9">
              <w:rPr>
                <w:rFonts w:ascii="Times New Roman" w:hAnsi="Times New Roman"/>
                <w:color w:val="000000" w:themeColor="text1"/>
                <w:szCs w:val="24"/>
              </w:rPr>
              <w:t xml:space="preserve"> March,</w:t>
            </w:r>
            <w:r w:rsidRPr="006509B9">
              <w:rPr>
                <w:rFonts w:ascii="Times New Roman" w:hAnsi="Times New Roman"/>
                <w:color w:val="000000" w:themeColor="text1"/>
                <w:szCs w:val="24"/>
              </w:rPr>
              <w:t xml:space="preserve"> </w:t>
            </w:r>
            <w:r w:rsidR="00ED58AF" w:rsidRPr="006509B9">
              <w:rPr>
                <w:rFonts w:ascii="Times New Roman" w:hAnsi="Times New Roman"/>
                <w:color w:val="000000" w:themeColor="text1"/>
                <w:szCs w:val="24"/>
              </w:rPr>
              <w:t>17</w:t>
            </w:r>
            <w:r w:rsidR="00ED58AF" w:rsidRPr="006509B9">
              <w:rPr>
                <w:rFonts w:ascii="Times New Roman" w:hAnsi="Times New Roman"/>
                <w:color w:val="000000" w:themeColor="text1"/>
                <w:szCs w:val="24"/>
                <w:vertAlign w:val="superscript"/>
              </w:rPr>
              <w:t>th</w:t>
            </w:r>
            <w:r w:rsidR="00ED58AF" w:rsidRPr="006509B9">
              <w:rPr>
                <w:rFonts w:ascii="Times New Roman" w:hAnsi="Times New Roman"/>
                <w:color w:val="000000" w:themeColor="text1"/>
                <w:szCs w:val="24"/>
              </w:rPr>
              <w:t xml:space="preserve"> April, 6</w:t>
            </w:r>
            <w:r w:rsidR="00ED58AF" w:rsidRPr="006509B9">
              <w:rPr>
                <w:rFonts w:ascii="Times New Roman" w:hAnsi="Times New Roman"/>
                <w:color w:val="000000" w:themeColor="text1"/>
                <w:szCs w:val="24"/>
                <w:vertAlign w:val="superscript"/>
              </w:rPr>
              <w:t>th</w:t>
            </w:r>
            <w:r w:rsidR="00ED58AF" w:rsidRPr="006509B9">
              <w:rPr>
                <w:rFonts w:ascii="Times New Roman" w:hAnsi="Times New Roman"/>
                <w:color w:val="000000" w:themeColor="text1"/>
                <w:szCs w:val="24"/>
              </w:rPr>
              <w:t xml:space="preserve"> June,19</w:t>
            </w:r>
            <w:r w:rsidR="00ED58AF" w:rsidRPr="006509B9">
              <w:rPr>
                <w:rFonts w:ascii="Times New Roman" w:hAnsi="Times New Roman"/>
                <w:color w:val="000000" w:themeColor="text1"/>
                <w:szCs w:val="24"/>
                <w:vertAlign w:val="superscript"/>
              </w:rPr>
              <w:t>th</w:t>
            </w:r>
            <w:r w:rsidR="00ED58AF" w:rsidRPr="006509B9">
              <w:rPr>
                <w:rFonts w:ascii="Times New Roman" w:hAnsi="Times New Roman"/>
                <w:color w:val="000000" w:themeColor="text1"/>
                <w:szCs w:val="24"/>
              </w:rPr>
              <w:t xml:space="preserve"> June, </w:t>
            </w:r>
            <w:r w:rsidR="00FC182D" w:rsidRPr="006509B9">
              <w:rPr>
                <w:rFonts w:ascii="Times New Roman" w:hAnsi="Times New Roman"/>
                <w:color w:val="000000" w:themeColor="text1"/>
                <w:szCs w:val="24"/>
              </w:rPr>
              <w:t>2</w:t>
            </w:r>
            <w:r w:rsidR="00FC182D" w:rsidRPr="006509B9">
              <w:rPr>
                <w:rFonts w:ascii="Times New Roman" w:hAnsi="Times New Roman"/>
                <w:color w:val="000000" w:themeColor="text1"/>
                <w:szCs w:val="24"/>
                <w:vertAlign w:val="superscript"/>
              </w:rPr>
              <w:t>nd</w:t>
            </w:r>
            <w:r w:rsidR="00ED58AF" w:rsidRPr="006509B9">
              <w:rPr>
                <w:rFonts w:ascii="Times New Roman" w:hAnsi="Times New Roman"/>
                <w:color w:val="000000" w:themeColor="text1"/>
                <w:szCs w:val="24"/>
                <w:vertAlign w:val="superscript"/>
              </w:rPr>
              <w:t xml:space="preserve"> </w:t>
            </w:r>
            <w:r w:rsidR="00ED58AF" w:rsidRPr="006509B9">
              <w:rPr>
                <w:rFonts w:ascii="Times New Roman" w:hAnsi="Times New Roman"/>
                <w:color w:val="000000" w:themeColor="text1"/>
                <w:szCs w:val="24"/>
              </w:rPr>
              <w:t xml:space="preserve"> July 2025 </w:t>
            </w:r>
            <w:r w:rsidRPr="006509B9">
              <w:rPr>
                <w:rFonts w:ascii="Times New Roman" w:hAnsi="Times New Roman"/>
                <w:color w:val="000000" w:themeColor="text1"/>
                <w:szCs w:val="24"/>
              </w:rPr>
              <w:t>with the following agendas</w:t>
            </w:r>
          </w:p>
          <w:p w:rsidR="0046799F" w:rsidRPr="006509B9" w:rsidRDefault="0046799F" w:rsidP="00B96E74">
            <w:pPr>
              <w:pStyle w:val="ListParagraph"/>
              <w:spacing w:line="360" w:lineRule="auto"/>
              <w:ind w:left="360"/>
              <w:rPr>
                <w:rFonts w:ascii="Times New Roman" w:hAnsi="Times New Roman"/>
                <w:color w:val="000000" w:themeColor="text1"/>
                <w:szCs w:val="24"/>
              </w:rPr>
            </w:pPr>
            <w:r w:rsidRPr="006509B9">
              <w:rPr>
                <w:rFonts w:ascii="Times New Roman" w:hAnsi="Times New Roman"/>
                <w:color w:val="000000" w:themeColor="text1"/>
                <w:szCs w:val="24"/>
              </w:rPr>
              <w:t>Meeting/workshop agenda</w:t>
            </w:r>
          </w:p>
          <w:p w:rsidR="0046799F" w:rsidRPr="006509B9" w:rsidRDefault="0046799F" w:rsidP="00A80551">
            <w:pPr>
              <w:pStyle w:val="ListParagraph"/>
              <w:numPr>
                <w:ilvl w:val="1"/>
                <w:numId w:val="19"/>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Updates on upcoming activities of RN Women PWID component</w:t>
            </w:r>
          </w:p>
          <w:p w:rsidR="0046799F" w:rsidRPr="006509B9" w:rsidRDefault="0046799F" w:rsidP="00A80551">
            <w:pPr>
              <w:pStyle w:val="ListParagraph"/>
              <w:numPr>
                <w:ilvl w:val="1"/>
                <w:numId w:val="19"/>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Updates and information reg</w:t>
            </w:r>
            <w:r w:rsidR="00BC532F" w:rsidRPr="006509B9">
              <w:rPr>
                <w:rFonts w:ascii="Times New Roman" w:hAnsi="Times New Roman"/>
                <w:color w:val="000000" w:themeColor="text1"/>
                <w:szCs w:val="24"/>
              </w:rPr>
              <w:t>arding Harm Reduction Services</w:t>
            </w:r>
            <w:r w:rsidRPr="006509B9">
              <w:rPr>
                <w:rFonts w:ascii="Times New Roman" w:hAnsi="Times New Roman"/>
                <w:color w:val="000000" w:themeColor="text1"/>
                <w:szCs w:val="24"/>
              </w:rPr>
              <w:t>.</w:t>
            </w:r>
          </w:p>
          <w:p w:rsidR="0046799F" w:rsidRPr="006509B9" w:rsidRDefault="0046799F" w:rsidP="00A80551">
            <w:pPr>
              <w:pStyle w:val="ListParagraph"/>
              <w:numPr>
                <w:ilvl w:val="1"/>
                <w:numId w:val="19"/>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Updates Monitoring &amp; Evaluation / Onsite Data Verification Visit to province</w:t>
            </w:r>
          </w:p>
          <w:p w:rsidR="0046799F" w:rsidRPr="006509B9" w:rsidRDefault="0046799F" w:rsidP="00A80551">
            <w:pPr>
              <w:pStyle w:val="ListParagraph"/>
              <w:numPr>
                <w:ilvl w:val="1"/>
                <w:numId w:val="19"/>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Updates on upcoming program and planning for</w:t>
            </w:r>
            <w:r w:rsidR="009C06A1" w:rsidRPr="006509B9">
              <w:rPr>
                <w:rFonts w:ascii="Times New Roman" w:hAnsi="Times New Roman"/>
                <w:color w:val="000000" w:themeColor="text1"/>
                <w:szCs w:val="24"/>
              </w:rPr>
              <w:t xml:space="preserve"> next phase </w:t>
            </w:r>
            <w:r w:rsidR="009136CF" w:rsidRPr="006509B9">
              <w:rPr>
                <w:rFonts w:ascii="Times New Roman" w:hAnsi="Times New Roman"/>
                <w:color w:val="000000" w:themeColor="text1"/>
                <w:szCs w:val="24"/>
              </w:rPr>
              <w:t>for GC7 grant</w:t>
            </w:r>
          </w:p>
          <w:p w:rsidR="0046799F" w:rsidRPr="006509B9" w:rsidRDefault="0046799F" w:rsidP="00A80551">
            <w:pPr>
              <w:pStyle w:val="ListParagraph"/>
              <w:numPr>
                <w:ilvl w:val="1"/>
                <w:numId w:val="19"/>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Updates and information regarding the audit and renewal process of RN Women</w:t>
            </w:r>
          </w:p>
          <w:p w:rsidR="00D529E1" w:rsidRPr="006509B9" w:rsidRDefault="0046799F" w:rsidP="00D529E1">
            <w:pPr>
              <w:pStyle w:val="ListParagraph"/>
              <w:numPr>
                <w:ilvl w:val="1"/>
                <w:numId w:val="19"/>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Updates on Finance and Budget</w:t>
            </w:r>
          </w:p>
          <w:p w:rsidR="00147908" w:rsidRPr="006509B9" w:rsidRDefault="0065387B" w:rsidP="00EB56D0">
            <w:pPr>
              <w:pStyle w:val="ListParagraph"/>
              <w:numPr>
                <w:ilvl w:val="1"/>
                <w:numId w:val="19"/>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I</w:t>
            </w:r>
            <w:r w:rsidR="00B41A10" w:rsidRPr="006509B9">
              <w:rPr>
                <w:rFonts w:ascii="Times New Roman" w:hAnsi="Times New Roman"/>
                <w:color w:val="000000" w:themeColor="text1"/>
                <w:szCs w:val="24"/>
              </w:rPr>
              <w:t xml:space="preserve">ntroduction of </w:t>
            </w:r>
            <w:r w:rsidRPr="006509B9">
              <w:rPr>
                <w:rFonts w:ascii="Times New Roman" w:hAnsi="Times New Roman"/>
                <w:color w:val="000000" w:themeColor="text1"/>
                <w:szCs w:val="24"/>
              </w:rPr>
              <w:t xml:space="preserve">new </w:t>
            </w:r>
            <w:r w:rsidR="00B41A10" w:rsidRPr="006509B9">
              <w:rPr>
                <w:rFonts w:ascii="Times New Roman" w:hAnsi="Times New Roman"/>
                <w:color w:val="000000" w:themeColor="text1"/>
                <w:szCs w:val="24"/>
              </w:rPr>
              <w:t>staffs and proposal development</w:t>
            </w:r>
          </w:p>
          <w:p w:rsidR="0055419E" w:rsidRPr="006509B9" w:rsidRDefault="00D529E1" w:rsidP="0055419E">
            <w:pPr>
              <w:pStyle w:val="ListParagraph"/>
              <w:numPr>
                <w:ilvl w:val="1"/>
                <w:numId w:val="19"/>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Planning meeting for Drug day and Women in Advoca</w:t>
            </w:r>
            <w:r w:rsidR="0055419E" w:rsidRPr="006509B9">
              <w:rPr>
                <w:rFonts w:ascii="Times New Roman" w:hAnsi="Times New Roman"/>
                <w:color w:val="000000" w:themeColor="text1"/>
                <w:szCs w:val="24"/>
              </w:rPr>
              <w:t>c</w:t>
            </w:r>
            <w:r w:rsidRPr="006509B9">
              <w:rPr>
                <w:rFonts w:ascii="Times New Roman" w:hAnsi="Times New Roman"/>
                <w:color w:val="000000" w:themeColor="text1"/>
                <w:szCs w:val="24"/>
              </w:rPr>
              <w:t>y</w:t>
            </w:r>
          </w:p>
          <w:p w:rsidR="0046799F" w:rsidRPr="006509B9" w:rsidRDefault="0046799F" w:rsidP="00B96E74">
            <w:pPr>
              <w:spacing w:line="360" w:lineRule="auto"/>
              <w:rPr>
                <w:rFonts w:ascii="Times New Roman" w:hAnsi="Times New Roman"/>
                <w:color w:val="000000" w:themeColor="text1"/>
                <w:szCs w:val="24"/>
              </w:rPr>
            </w:pPr>
          </w:p>
          <w:p w:rsidR="0046799F" w:rsidRPr="006509B9" w:rsidRDefault="00994F78" w:rsidP="00994F78">
            <w:pPr>
              <w:spacing w:line="360" w:lineRule="auto"/>
              <w:ind w:left="142" w:firstLine="360"/>
              <w:rPr>
                <w:rFonts w:ascii="Times New Roman" w:hAnsi="Times New Roman"/>
                <w:color w:val="000000" w:themeColor="text1"/>
                <w:szCs w:val="24"/>
              </w:rPr>
            </w:pPr>
            <w:r w:rsidRPr="006509B9">
              <w:rPr>
                <w:rFonts w:ascii="Times New Roman" w:hAnsi="Times New Roman"/>
                <w:color w:val="000000" w:themeColor="text1"/>
                <w:szCs w:val="24"/>
              </w:rPr>
              <w:t>Output of the Meeting</w:t>
            </w:r>
          </w:p>
          <w:p w:rsidR="0046799F" w:rsidRPr="006509B9" w:rsidRDefault="0046799F" w:rsidP="00A80551">
            <w:pPr>
              <w:pStyle w:val="ListParagraph"/>
              <w:numPr>
                <w:ilvl w:val="0"/>
                <w:numId w:val="20"/>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Physical and active participation of all the board members.</w:t>
            </w:r>
          </w:p>
          <w:p w:rsidR="0046799F" w:rsidRPr="006509B9" w:rsidRDefault="0046799F" w:rsidP="00A80551">
            <w:pPr>
              <w:pStyle w:val="ListParagraph"/>
              <w:numPr>
                <w:ilvl w:val="0"/>
                <w:numId w:val="20"/>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Informed all the board members about the activities that RN Women has been implementing.</w:t>
            </w:r>
          </w:p>
          <w:p w:rsidR="0046799F" w:rsidRPr="006509B9" w:rsidRDefault="0046799F" w:rsidP="00A80551">
            <w:pPr>
              <w:pStyle w:val="ListParagraph"/>
              <w:numPr>
                <w:ilvl w:val="0"/>
                <w:numId w:val="20"/>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Explored and submitted different proposal to different donors.</w:t>
            </w:r>
          </w:p>
          <w:p w:rsidR="0046799F" w:rsidRPr="006509B9" w:rsidRDefault="0046799F" w:rsidP="00A80551">
            <w:pPr>
              <w:pStyle w:val="ListParagraph"/>
              <w:numPr>
                <w:ilvl w:val="0"/>
                <w:numId w:val="20"/>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 xml:space="preserve">Updated board members on the update of the budget and expenses. </w:t>
            </w:r>
          </w:p>
          <w:p w:rsidR="0046799F" w:rsidRPr="006509B9" w:rsidRDefault="0046799F" w:rsidP="00A80551">
            <w:pPr>
              <w:pStyle w:val="ListParagraph"/>
              <w:numPr>
                <w:ilvl w:val="0"/>
                <w:numId w:val="20"/>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 xml:space="preserve">The process of the organization renewal and audit has been started. </w:t>
            </w:r>
          </w:p>
          <w:p w:rsidR="0046799F" w:rsidRPr="006509B9" w:rsidRDefault="0046799F" w:rsidP="00A80551">
            <w:pPr>
              <w:pStyle w:val="ListParagraph"/>
              <w:numPr>
                <w:ilvl w:val="0"/>
                <w:numId w:val="20"/>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Each event was planned and some of the carry forwarded events was conducted accordingly.</w:t>
            </w:r>
          </w:p>
          <w:p w:rsidR="0046799F" w:rsidRPr="006509B9" w:rsidRDefault="0046799F" w:rsidP="00A80551">
            <w:pPr>
              <w:pStyle w:val="ListParagraph"/>
              <w:numPr>
                <w:ilvl w:val="0"/>
                <w:numId w:val="20"/>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Several misunderstandings and confusions were cleared</w:t>
            </w:r>
          </w:p>
          <w:p w:rsidR="001333EB" w:rsidRPr="006509B9" w:rsidRDefault="009406BA" w:rsidP="001333EB">
            <w:pPr>
              <w:pStyle w:val="ListParagraph"/>
              <w:numPr>
                <w:ilvl w:val="0"/>
                <w:numId w:val="20"/>
              </w:numPr>
              <w:spacing w:line="360" w:lineRule="auto"/>
              <w:rPr>
                <w:rFonts w:ascii="Times New Roman" w:hAnsi="Times New Roman"/>
                <w:color w:val="000000" w:themeColor="text1"/>
                <w:szCs w:val="24"/>
              </w:rPr>
            </w:pPr>
            <w:r w:rsidRPr="006509B9">
              <w:rPr>
                <w:rFonts w:ascii="Times New Roman" w:hAnsi="Times New Roman"/>
                <w:color w:val="000000" w:themeColor="text1"/>
                <w:szCs w:val="24"/>
              </w:rPr>
              <w:t xml:space="preserve">Staffs are hired based on policy and </w:t>
            </w:r>
            <w:r w:rsidR="001333EB" w:rsidRPr="006509B9">
              <w:rPr>
                <w:rFonts w:ascii="Times New Roman" w:hAnsi="Times New Roman"/>
                <w:color w:val="000000" w:themeColor="text1"/>
                <w:szCs w:val="24"/>
              </w:rPr>
              <w:t>experience</w:t>
            </w:r>
          </w:p>
        </w:tc>
      </w:tr>
      <w:tr w:rsidR="006509B9" w:rsidRPr="006509B9" w:rsidTr="00A12D08">
        <w:tc>
          <w:tcPr>
            <w:tcW w:w="10458" w:type="dxa"/>
          </w:tcPr>
          <w:p w:rsidR="0090626F" w:rsidRPr="006509B9" w:rsidRDefault="0090626F" w:rsidP="00A80551">
            <w:pPr>
              <w:pStyle w:val="Heading2"/>
              <w:numPr>
                <w:ilvl w:val="1"/>
                <w:numId w:val="22"/>
              </w:numPr>
              <w:spacing w:line="360" w:lineRule="auto"/>
              <w:outlineLvl w:val="1"/>
              <w:rPr>
                <w:rFonts w:ascii="Times New Roman" w:hAnsi="Times New Roman"/>
                <w:color w:val="000000" w:themeColor="text1"/>
                <w:sz w:val="24"/>
                <w:szCs w:val="24"/>
              </w:rPr>
            </w:pPr>
            <w:bookmarkStart w:id="38" w:name="_Toc216270313"/>
            <w:r w:rsidRPr="006509B9">
              <w:rPr>
                <w:rFonts w:ascii="Times New Roman" w:hAnsi="Times New Roman"/>
                <w:color w:val="000000" w:themeColor="text1"/>
                <w:sz w:val="24"/>
                <w:szCs w:val="24"/>
              </w:rPr>
              <w:t>Support Don’t Punish Campaign</w:t>
            </w:r>
            <w:bookmarkEnd w:id="38"/>
          </w:p>
        </w:tc>
      </w:tr>
      <w:tr w:rsidR="006509B9" w:rsidRPr="006509B9" w:rsidTr="00A12D08">
        <w:tc>
          <w:tcPr>
            <w:tcW w:w="10458" w:type="dxa"/>
          </w:tcPr>
          <w:p w:rsidR="0090626F" w:rsidRPr="006509B9" w:rsidRDefault="0090626F" w:rsidP="00B96E74">
            <w:pPr>
              <w:pStyle w:val="NormalWeb"/>
              <w:spacing w:line="360" w:lineRule="auto"/>
              <w:rPr>
                <w:color w:val="000000" w:themeColor="text1"/>
              </w:rPr>
            </w:pPr>
            <w:r w:rsidRPr="006509B9">
              <w:rPr>
                <w:noProof/>
                <w:color w:val="000000" w:themeColor="text1"/>
              </w:rPr>
              <w:lastRenderedPageBreak/>
              <w:drawing>
                <wp:anchor distT="0" distB="0" distL="114300" distR="114300" simplePos="0" relativeHeight="251716608" behindDoc="0" locked="0" layoutInCell="1" allowOverlap="1" wp14:anchorId="1D203FD7" wp14:editId="793DDA7E">
                  <wp:simplePos x="0" y="0"/>
                  <wp:positionH relativeFrom="margin">
                    <wp:posOffset>3145790</wp:posOffset>
                  </wp:positionH>
                  <wp:positionV relativeFrom="margin">
                    <wp:posOffset>46030</wp:posOffset>
                  </wp:positionV>
                  <wp:extent cx="3368675" cy="2543810"/>
                  <wp:effectExtent l="0" t="0" r="3175" b="8890"/>
                  <wp:wrapSquare wrapText="bothSides"/>
                  <wp:docPr id="5" name="Picture 5" descr="d:\Downloads\Screenshot_20240703_155154_Gall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wnloads\Screenshot_20240703_155154_Gallery.jpg"/>
                          <pic:cNvPicPr>
                            <a:picLocks noChangeAspect="1" noChangeArrowheads="1"/>
                          </pic:cNvPicPr>
                        </pic:nvPicPr>
                        <pic:blipFill>
                          <a:blip r:embed="rId32" cstate="print">
                            <a:extLst>
                              <a:ext uri="{BEBA8EAE-BF5A-486C-A8C5-ECC9F3942E4B}">
                                <a14:imgProps xmlns:a14="http://schemas.microsoft.com/office/drawing/2010/main">
                                  <a14:imgLayer r:embed="rId33">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368675" cy="254381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6509B9">
              <w:rPr>
                <w:color w:val="000000" w:themeColor="text1"/>
              </w:rPr>
              <w:t>Recovering Nepal Women, a National Network of Women Who Use Dru</w:t>
            </w:r>
            <w:r w:rsidR="00CE40EC" w:rsidRPr="006509B9">
              <w:rPr>
                <w:color w:val="000000" w:themeColor="text1"/>
              </w:rPr>
              <w:t>gs, with support from NAPUD</w:t>
            </w:r>
            <w:r w:rsidRPr="006509B9">
              <w:rPr>
                <w:color w:val="000000" w:themeColor="text1"/>
              </w:rPr>
              <w:t>, conducted an interaction meeting with Ministry of Health, Nepal Police Department, local government, various like-minded organizations, and beneficiaries as part of the "Support. Don't Punish" campa</w:t>
            </w:r>
            <w:r w:rsidR="00CF481C" w:rsidRPr="006509B9">
              <w:rPr>
                <w:color w:val="000000" w:themeColor="text1"/>
              </w:rPr>
              <w:t>ign, a Global Day of Action 2025</w:t>
            </w:r>
            <w:r w:rsidRPr="006509B9">
              <w:rPr>
                <w:color w:val="000000" w:themeColor="text1"/>
              </w:rPr>
              <w:t>, focused on women drug users. The primary focus of the meeting was to highlight use of drug is not a crime instead it is a health issue. The discussion emphasized on the need to support drug users with love and care rather than stigmatization and discrimination. The participants were informed regarding the Narcotics Drug Control Act 2033 in Nepal which outlines two alternative solutions to avoid criminal cases against drug use: Opioid Agonist Treatment (OAT) and Drug Treatment and Rehabilitation Centers out of which OAT is considered as the most effective method. The OAT services was welcomed by the participants, and government stakeholders expressed their agreement that drug use should be treated as a health issue. They assured their support for initiatives aimed at supporting drug users.</w:t>
            </w:r>
            <w:r w:rsidRPr="006509B9">
              <w:rPr>
                <w:snapToGrid w:val="0"/>
                <w:color w:val="000000" w:themeColor="text1"/>
                <w:w w:val="0"/>
                <w:u w:color="000000"/>
                <w:bdr w:val="none" w:sz="0" w:space="0" w:color="000000"/>
                <w:shd w:val="clear" w:color="000000" w:fill="000000"/>
                <w:lang w:val="x-none" w:eastAsia="x-none" w:bidi="x-none"/>
              </w:rPr>
              <w:t xml:space="preserve"> </w:t>
            </w:r>
            <w:r w:rsidRPr="006509B9">
              <w:rPr>
                <w:color w:val="000000" w:themeColor="text1"/>
              </w:rPr>
              <w:t xml:space="preserve"> </w:t>
            </w:r>
          </w:p>
          <w:p w:rsidR="0090626F" w:rsidRPr="006509B9" w:rsidRDefault="0090626F" w:rsidP="00B96E74">
            <w:pPr>
              <w:pStyle w:val="NormalWeb"/>
              <w:spacing w:line="360" w:lineRule="auto"/>
              <w:rPr>
                <w:color w:val="000000" w:themeColor="text1"/>
              </w:rPr>
            </w:pPr>
            <w:r w:rsidRPr="006509B9">
              <w:rPr>
                <w:color w:val="000000" w:themeColor="text1"/>
              </w:rPr>
              <w:t>Moreover, RN Women participated in the National Program wearing t-shirts of "Support. Don't Punish" with around 35 participants, including recovering drug users and current drug users. RN Women stood out among all by promoting the "Support. Don't Punish". This provided significant visibility for the campaign among a large audience. The issues were addressed using slogans like "Stop Stigma and Discrimination against Women Who Use Drugs," "End Violence against Women Who Use Drugs," "Human Rights are For Everyone, "Drug Use is a Mental Health Issue and "Discrimination is Unacceptable". Key guests at the event included the Minister of Youth and Sports, the Minister of Education, Science and Technology, the Minister of Health and Population, and the Minister of Home Affairs of Nepal where RN Women engaged with the ministers regarding the issues faced by drug users, particularly stigma and discrimination.</w:t>
            </w:r>
          </w:p>
          <w:p w:rsidR="0090626F" w:rsidRPr="006509B9" w:rsidRDefault="00A74874" w:rsidP="00B96E74">
            <w:pPr>
              <w:pStyle w:val="NormalWeb"/>
              <w:spacing w:line="360" w:lineRule="auto"/>
              <w:rPr>
                <w:noProof/>
                <w:color w:val="000000" w:themeColor="text1"/>
              </w:rPr>
            </w:pPr>
            <w:r w:rsidRPr="006509B9">
              <w:rPr>
                <w:noProof/>
                <w:color w:val="000000" w:themeColor="text1"/>
              </w:rPr>
              <w:lastRenderedPageBreak/>
              <w:drawing>
                <wp:anchor distT="0" distB="0" distL="114300" distR="114300" simplePos="0" relativeHeight="251717632" behindDoc="0" locked="0" layoutInCell="1" allowOverlap="1" wp14:anchorId="54F4073D" wp14:editId="30C6858E">
                  <wp:simplePos x="0" y="0"/>
                  <wp:positionH relativeFrom="margin">
                    <wp:posOffset>-65346</wp:posOffset>
                  </wp:positionH>
                  <wp:positionV relativeFrom="margin">
                    <wp:posOffset>207</wp:posOffset>
                  </wp:positionV>
                  <wp:extent cx="3792220" cy="211518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2220" cy="2115185"/>
                          </a:xfrm>
                          <a:prstGeom prst="rect">
                            <a:avLst/>
                          </a:prstGeom>
                          <a:ln>
                            <a:noFill/>
                          </a:ln>
                          <a:effectLst>
                            <a:softEdge rad="112500"/>
                          </a:effectLst>
                        </pic:spPr>
                      </pic:pic>
                    </a:graphicData>
                  </a:graphic>
                </wp:anchor>
              </w:drawing>
            </w:r>
            <w:r w:rsidR="0090626F" w:rsidRPr="006509B9">
              <w:rPr>
                <w:color w:val="000000" w:themeColor="text1"/>
              </w:rPr>
              <w:t>Overall, the events were highly successful, raising awareness, fostering support, and promoting the rights and well-being of Women Who Use Drugs in Nepal.</w:t>
            </w:r>
          </w:p>
        </w:tc>
      </w:tr>
    </w:tbl>
    <w:p w:rsidR="00B20893" w:rsidRPr="006509B9" w:rsidRDefault="00994F78" w:rsidP="00A80551">
      <w:pPr>
        <w:pStyle w:val="Heading1"/>
        <w:numPr>
          <w:ilvl w:val="0"/>
          <w:numId w:val="22"/>
        </w:numPr>
        <w:shd w:val="clear" w:color="auto" w:fill="FBE4D5" w:themeFill="accent2" w:themeFillTint="33"/>
        <w:spacing w:line="360" w:lineRule="auto"/>
        <w:jc w:val="both"/>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lastRenderedPageBreak/>
        <w:t xml:space="preserve"> </w:t>
      </w:r>
      <w:bookmarkStart w:id="39" w:name="_Toc216270314"/>
      <w:r w:rsidR="00BE461A" w:rsidRPr="006509B9">
        <w:rPr>
          <w:rFonts w:ascii="Times New Roman" w:hAnsi="Times New Roman" w:cs="Times New Roman"/>
          <w:color w:val="000000" w:themeColor="text1"/>
          <w:szCs w:val="24"/>
        </w:rPr>
        <w:t>Extra Activities</w:t>
      </w:r>
      <w:bookmarkEnd w:id="39"/>
      <w:r w:rsidR="00BE461A" w:rsidRPr="006509B9">
        <w:rPr>
          <w:rFonts w:ascii="Times New Roman" w:hAnsi="Times New Roman" w:cs="Times New Roman"/>
          <w:color w:val="000000" w:themeColor="text1"/>
          <w:szCs w:val="24"/>
        </w:rPr>
        <w:t xml:space="preserve"> </w:t>
      </w:r>
    </w:p>
    <w:tbl>
      <w:tblPr>
        <w:tblStyle w:val="PlainTable4"/>
        <w:tblW w:w="31497" w:type="dxa"/>
        <w:tblLook w:val="04A0" w:firstRow="1" w:lastRow="0" w:firstColumn="1" w:lastColumn="0" w:noHBand="0" w:noVBand="1"/>
      </w:tblPr>
      <w:tblGrid>
        <w:gridCol w:w="10499"/>
        <w:gridCol w:w="10499"/>
        <w:gridCol w:w="10499"/>
      </w:tblGrid>
      <w:tr w:rsidR="006509B9" w:rsidRPr="006509B9" w:rsidTr="00766F9B">
        <w:trPr>
          <w:cnfStyle w:val="100000000000" w:firstRow="1" w:lastRow="0"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10499" w:type="dxa"/>
          </w:tcPr>
          <w:p w:rsidR="00211B9F" w:rsidRPr="006509B9" w:rsidRDefault="00211B9F" w:rsidP="00BF3C07">
            <w:pPr>
              <w:pStyle w:val="Heading2"/>
              <w:numPr>
                <w:ilvl w:val="1"/>
                <w:numId w:val="22"/>
              </w:numPr>
              <w:spacing w:line="360" w:lineRule="auto"/>
              <w:outlineLvl w:val="1"/>
              <w:rPr>
                <w:rFonts w:ascii="Times New Roman" w:hAnsi="Times New Roman"/>
                <w:b w:val="0"/>
                <w:bCs w:val="0"/>
                <w:color w:val="000000" w:themeColor="text1"/>
              </w:rPr>
            </w:pPr>
            <w:r w:rsidRPr="006509B9">
              <w:rPr>
                <w:rFonts w:ascii="Times New Roman" w:hAnsi="Times New Roman"/>
                <w:b w:val="0"/>
                <w:bCs w:val="0"/>
                <w:color w:val="000000" w:themeColor="text1"/>
              </w:rPr>
              <w:t xml:space="preserve"> </w:t>
            </w:r>
            <w:bookmarkStart w:id="40" w:name="_Toc216270315"/>
            <w:r w:rsidRPr="006509B9">
              <w:rPr>
                <w:rFonts w:ascii="Times New Roman" w:hAnsi="Times New Roman"/>
                <w:b w:val="0"/>
                <w:bCs w:val="0"/>
                <w:color w:val="000000" w:themeColor="text1"/>
              </w:rPr>
              <w:t>SR review meeting 12-13 December 2024</w:t>
            </w:r>
            <w:bookmarkEnd w:id="40"/>
          </w:p>
        </w:tc>
        <w:tc>
          <w:tcPr>
            <w:tcW w:w="10499" w:type="dxa"/>
          </w:tcPr>
          <w:p w:rsidR="00211B9F" w:rsidRPr="006509B9" w:rsidRDefault="00211B9F" w:rsidP="00BF3C07">
            <w:pPr>
              <w:pStyle w:val="Heading2"/>
              <w:numPr>
                <w:ilvl w:val="1"/>
                <w:numId w:val="22"/>
              </w:numPr>
              <w:spacing w:line="360" w:lineRule="auto"/>
              <w:outlineLvl w:val="1"/>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color w:val="000000" w:themeColor="text1"/>
              </w:rPr>
            </w:pPr>
            <w:bookmarkStart w:id="41" w:name="_Toc216270316"/>
            <w:bookmarkEnd w:id="41"/>
          </w:p>
        </w:tc>
        <w:tc>
          <w:tcPr>
            <w:tcW w:w="10499" w:type="dxa"/>
          </w:tcPr>
          <w:p w:rsidR="00211B9F" w:rsidRPr="006509B9" w:rsidRDefault="00211B9F" w:rsidP="00BF3C07">
            <w:pPr>
              <w:pStyle w:val="Heading2"/>
              <w:numPr>
                <w:ilvl w:val="1"/>
                <w:numId w:val="22"/>
              </w:numPr>
              <w:spacing w:line="360" w:lineRule="auto"/>
              <w:outlineLvl w:val="1"/>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color w:val="000000" w:themeColor="text1"/>
              </w:rPr>
            </w:pPr>
            <w:bookmarkStart w:id="42" w:name="_Toc216270317"/>
            <w:bookmarkEnd w:id="42"/>
          </w:p>
        </w:tc>
      </w:tr>
      <w:tr w:rsidR="006509B9" w:rsidRPr="006509B9" w:rsidTr="00766F9B">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10499" w:type="dxa"/>
            <w:shd w:val="clear" w:color="auto" w:fill="auto"/>
          </w:tcPr>
          <w:p w:rsidR="00211B9F" w:rsidRPr="006509B9" w:rsidRDefault="00B617D7" w:rsidP="00603470">
            <w:pPr>
              <w:spacing w:before="100" w:beforeAutospacing="1" w:after="100" w:afterAutospacing="1"/>
              <w:jc w:val="both"/>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A</w:t>
            </w:r>
            <w:r w:rsidR="00211B9F" w:rsidRPr="006509B9">
              <w:rPr>
                <w:rFonts w:ascii="Times New Roman" w:eastAsia="Times New Roman" w:hAnsi="Times New Roman"/>
                <w:b w:val="0"/>
                <w:bCs w:val="0"/>
                <w:color w:val="000000" w:themeColor="text1"/>
                <w:szCs w:val="24"/>
                <w:lang w:bidi="ne-NP"/>
              </w:rPr>
              <w:t xml:space="preserve"> two-day SR Review Meeting was successfully conducted at Hotel Landmark, Pokhara, on 12–13 December 2024. The meeting brought together all Sub-Recipients (SRs) to review and present their performance based on the target indicators for the period of August to November 2024.</w:t>
            </w:r>
          </w:p>
          <w:p w:rsidR="00211B9F" w:rsidRPr="006509B9" w:rsidRDefault="00211B9F" w:rsidP="00603470">
            <w:pPr>
              <w:spacing w:before="100" w:beforeAutospacing="1" w:after="100" w:afterAutospacing="1"/>
              <w:jc w:val="both"/>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During the review sessions, each SR shared progress updates, key achievements, and performance outcomes against agreed indicators. The presentations focused on results, challenges, and strategies for improved implementation in the upcoming period.</w:t>
            </w:r>
          </w:p>
          <w:p w:rsidR="00211B9F" w:rsidRPr="006509B9" w:rsidRDefault="00C81821" w:rsidP="001E3D84">
            <w:p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The RN Women Team Leader</w:t>
            </w:r>
            <w:r w:rsidR="00211B9F" w:rsidRPr="006509B9">
              <w:rPr>
                <w:rFonts w:ascii="Times New Roman" w:eastAsia="Times New Roman" w:hAnsi="Times New Roman"/>
                <w:b w:val="0"/>
                <w:bCs w:val="0"/>
                <w:color w:val="000000" w:themeColor="text1"/>
                <w:szCs w:val="24"/>
                <w:lang w:bidi="ne-NP"/>
              </w:rPr>
              <w:t xml:space="preserve"> </w:t>
            </w:r>
            <w:r w:rsidR="00656838" w:rsidRPr="006509B9">
              <w:rPr>
                <w:rFonts w:ascii="Times New Roman" w:eastAsia="Times New Roman" w:hAnsi="Times New Roman"/>
                <w:b w:val="0"/>
                <w:bCs w:val="0"/>
                <w:color w:val="000000" w:themeColor="text1"/>
                <w:szCs w:val="24"/>
                <w:lang w:bidi="ne-NP"/>
              </w:rPr>
              <w:t xml:space="preserve">Mrs. Sujata Khadka </w:t>
            </w:r>
            <w:r w:rsidR="00211B9F" w:rsidRPr="006509B9">
              <w:rPr>
                <w:rFonts w:ascii="Times New Roman" w:eastAsia="Times New Roman" w:hAnsi="Times New Roman"/>
                <w:b w:val="0"/>
                <w:bCs w:val="0"/>
                <w:color w:val="000000" w:themeColor="text1"/>
                <w:szCs w:val="24"/>
                <w:lang w:bidi="ne-NP"/>
              </w:rPr>
              <w:t>made a comprehensive presentation covering the following areas:</w:t>
            </w:r>
          </w:p>
          <w:tbl>
            <w:tblPr>
              <w:tblStyle w:val="TableGrid"/>
              <w:tblpPr w:leftFromText="180" w:rightFromText="180" w:vertAnchor="text" w:horzAnchor="page" w:tblpX="6431" w:tblpY="3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1"/>
            </w:tblGrid>
            <w:tr w:rsidR="006509B9" w:rsidRPr="006509B9" w:rsidTr="00C16378">
              <w:trPr>
                <w:trHeight w:val="2330"/>
              </w:trPr>
              <w:tc>
                <w:tcPr>
                  <w:tcW w:w="4691" w:type="dxa"/>
                </w:tcPr>
                <w:p w:rsidR="00F6763C" w:rsidRPr="006509B9" w:rsidRDefault="00F6763C" w:rsidP="00F6763C">
                  <w:pPr>
                    <w:spacing w:before="100" w:beforeAutospacing="1" w:after="100" w:afterAutospacing="1"/>
                    <w:jc w:val="left"/>
                    <w:rPr>
                      <w:rFonts w:ascii="Times New Roman" w:eastAsia="Times New Roman" w:hAnsi="Times New Roman"/>
                      <w:color w:val="000000" w:themeColor="text1"/>
                      <w:szCs w:val="24"/>
                      <w:lang w:bidi="ne-NP"/>
                    </w:rPr>
                  </w:pPr>
                  <w:r w:rsidRPr="006509B9">
                    <w:rPr>
                      <w:rFonts w:ascii="Times New Roman" w:hAnsi="Times New Roman"/>
                      <w:noProof/>
                      <w:color w:val="000000" w:themeColor="text1"/>
                      <w:szCs w:val="24"/>
                      <w:lang w:bidi="ne-NP"/>
                    </w:rPr>
                    <w:drawing>
                      <wp:inline distT="0" distB="0" distL="0" distR="0" wp14:anchorId="4AFE5C9F" wp14:editId="1B3416E8">
                        <wp:extent cx="2770505" cy="204374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20251104-WA0064.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814789" cy="2076412"/>
                                </a:xfrm>
                                <a:prstGeom prst="rect">
                                  <a:avLst/>
                                </a:prstGeom>
                                <a:ln>
                                  <a:noFill/>
                                </a:ln>
                                <a:effectLst>
                                  <a:softEdge rad="112500"/>
                                </a:effectLst>
                              </pic:spPr>
                            </pic:pic>
                          </a:graphicData>
                        </a:graphic>
                      </wp:inline>
                    </w:drawing>
                  </w:r>
                </w:p>
              </w:tc>
            </w:tr>
          </w:tbl>
          <w:p w:rsidR="009B4C3B" w:rsidRPr="006509B9" w:rsidRDefault="009B4C3B" w:rsidP="009B4C3B">
            <w:pPr>
              <w:numPr>
                <w:ilvl w:val="0"/>
                <w:numId w:val="31"/>
              </w:numPr>
              <w:spacing w:before="100" w:beforeAutospacing="1" w:after="100" w:afterAutospacing="1"/>
              <w:rPr>
                <w:rFonts w:ascii="Times New Roman" w:eastAsia="Times New Roman" w:hAnsi="Times New Roman" w:cs="Times New Roman"/>
                <w:b w:val="0"/>
                <w:bCs w:val="0"/>
                <w:color w:val="000000" w:themeColor="text1"/>
                <w:szCs w:val="24"/>
                <w:bdr w:val="nil"/>
                <w:lang w:val="en-GB" w:eastAsia="en-GB" w:bidi="ne-NP"/>
              </w:rPr>
            </w:pPr>
            <w:r w:rsidRPr="006509B9">
              <w:rPr>
                <w:rFonts w:ascii="Times New Roman" w:eastAsia="Times New Roman" w:hAnsi="Times New Roman"/>
                <w:b w:val="0"/>
                <w:bCs w:val="0"/>
                <w:color w:val="000000" w:themeColor="text1"/>
                <w:szCs w:val="24"/>
                <w:lang w:bidi="ne-NP"/>
              </w:rPr>
              <w:t>Organization Introduction and Staff Structure</w:t>
            </w:r>
          </w:p>
          <w:p w:rsidR="00211B9F" w:rsidRPr="006509B9" w:rsidRDefault="00211B9F" w:rsidP="00F6763C">
            <w:pPr>
              <w:numPr>
                <w:ilvl w:val="0"/>
                <w:numId w:val="31"/>
              </w:num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Program Coverage</w:t>
            </w:r>
          </w:p>
          <w:p w:rsidR="00211B9F" w:rsidRPr="006509B9" w:rsidRDefault="00211B9F" w:rsidP="00F6763C">
            <w:pPr>
              <w:numPr>
                <w:ilvl w:val="0"/>
                <w:numId w:val="31"/>
              </w:num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Program Progress – HR</w:t>
            </w:r>
          </w:p>
          <w:p w:rsidR="00211B9F" w:rsidRPr="006509B9" w:rsidRDefault="00211B9F" w:rsidP="00F6763C">
            <w:pPr>
              <w:numPr>
                <w:ilvl w:val="0"/>
                <w:numId w:val="31"/>
              </w:num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Program Progress – Cascade</w:t>
            </w:r>
          </w:p>
          <w:p w:rsidR="00211B9F" w:rsidRPr="006509B9" w:rsidRDefault="00211B9F" w:rsidP="00F6763C">
            <w:pPr>
              <w:numPr>
                <w:ilvl w:val="0"/>
                <w:numId w:val="31"/>
              </w:num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 xml:space="preserve">Commodities Utilization   </w:t>
            </w:r>
          </w:p>
          <w:p w:rsidR="00211B9F" w:rsidRPr="006509B9" w:rsidRDefault="00211B9F" w:rsidP="00F6763C">
            <w:pPr>
              <w:numPr>
                <w:ilvl w:val="0"/>
                <w:numId w:val="31"/>
              </w:num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Budget Utilization</w:t>
            </w:r>
          </w:p>
          <w:p w:rsidR="00211B9F" w:rsidRPr="006509B9" w:rsidRDefault="00211B9F" w:rsidP="00F6763C">
            <w:pPr>
              <w:numPr>
                <w:ilvl w:val="0"/>
                <w:numId w:val="31"/>
              </w:num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Best Practices and Lessons Learned</w:t>
            </w:r>
          </w:p>
          <w:p w:rsidR="00211B9F" w:rsidRPr="006509B9" w:rsidRDefault="00211B9F" w:rsidP="00F6763C">
            <w:pPr>
              <w:numPr>
                <w:ilvl w:val="0"/>
                <w:numId w:val="31"/>
              </w:num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Key Challenges and Ways Forward/Recommendations</w:t>
            </w:r>
          </w:p>
          <w:p w:rsidR="00211B9F" w:rsidRPr="006509B9" w:rsidRDefault="00211B9F" w:rsidP="001E3D84">
            <w:p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Key highlights from the presentations included effective implementation strategies, efficient utilization of commodities and budget, and identification of lessons learned to enhance program delivery. The meeting also provided a platform for open discussion and peer learning among SRs.</w:t>
            </w:r>
          </w:p>
          <w:p w:rsidR="00211B9F" w:rsidRPr="006509B9" w:rsidRDefault="00211B9F" w:rsidP="007B5C49">
            <w:pPr>
              <w:spacing w:before="100" w:beforeAutospacing="1" w:after="100" w:afterAutospacing="1"/>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Action Pictures</w:t>
            </w:r>
            <w:proofErr w:type="gramStart"/>
            <w:r w:rsidRPr="006509B9">
              <w:rPr>
                <w:rFonts w:ascii="Times New Roman" w:eastAsia="Times New Roman" w:hAnsi="Times New Roman"/>
                <w:b w:val="0"/>
                <w:bCs w:val="0"/>
                <w:color w:val="000000" w:themeColor="text1"/>
                <w:szCs w:val="24"/>
                <w:lang w:bidi="ne-NP"/>
              </w:rPr>
              <w:t>:</w:t>
            </w:r>
            <w:proofErr w:type="gramEnd"/>
            <w:r w:rsidRPr="006509B9">
              <w:rPr>
                <w:rFonts w:ascii="Times New Roman" w:eastAsia="Times New Roman" w:hAnsi="Times New Roman"/>
                <w:b w:val="0"/>
                <w:bCs w:val="0"/>
                <w:color w:val="000000" w:themeColor="text1"/>
                <w:szCs w:val="24"/>
                <w:lang w:bidi="ne-NP"/>
              </w:rPr>
              <w:br/>
              <w:t xml:space="preserve">Photographs of the event were taken, capturing key moments such as the presentation sessions, group </w:t>
            </w:r>
            <w:r w:rsidRPr="006509B9">
              <w:rPr>
                <w:rFonts w:ascii="Times New Roman" w:eastAsia="Times New Roman" w:hAnsi="Times New Roman"/>
                <w:b w:val="0"/>
                <w:bCs w:val="0"/>
                <w:color w:val="000000" w:themeColor="text1"/>
                <w:szCs w:val="24"/>
                <w:lang w:bidi="ne-NP"/>
              </w:rPr>
              <w:lastRenderedPageBreak/>
              <w:t>discussions, and interactive activities that reflected the active participation and collaborative environment of the review meeting.</w:t>
            </w:r>
          </w:p>
          <w:p w:rsidR="00211B9F" w:rsidRPr="006509B9" w:rsidRDefault="00211B9F" w:rsidP="006C461C">
            <w:pPr>
              <w:spacing w:before="100" w:beforeAutospacing="1" w:after="100" w:afterAutospacing="1"/>
              <w:jc w:val="both"/>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Conclusion</w:t>
            </w:r>
            <w:r w:rsidR="00B73CDF" w:rsidRPr="006509B9">
              <w:rPr>
                <w:rFonts w:ascii="Times New Roman" w:eastAsia="Times New Roman" w:hAnsi="Times New Roman"/>
                <w:b w:val="0"/>
                <w:bCs w:val="0"/>
                <w:color w:val="000000" w:themeColor="text1"/>
                <w:szCs w:val="24"/>
                <w:lang w:bidi="ne-NP"/>
              </w:rPr>
              <w:t xml:space="preserve">: </w:t>
            </w:r>
            <w:r w:rsidRPr="006509B9">
              <w:rPr>
                <w:rFonts w:ascii="Times New Roman" w:eastAsia="Times New Roman" w:hAnsi="Times New Roman"/>
                <w:b w:val="0"/>
                <w:bCs w:val="0"/>
                <w:color w:val="000000" w:themeColor="text1"/>
                <w:szCs w:val="24"/>
                <w:lang w:bidi="ne-NP"/>
              </w:rPr>
              <w:br/>
              <w:t>The SR Review Meeting served as a valuable opportunity to assess performance, share experiences, and plan for the next implementation period. Participants expressed commitment to address identified challenges and strengthen program outcomes moving forward.</w:t>
            </w:r>
          </w:p>
          <w:p w:rsidR="00211B9F" w:rsidRPr="006509B9" w:rsidRDefault="00A05458" w:rsidP="001E3D84">
            <w:pPr>
              <w:rPr>
                <w:rFonts w:ascii="Times New Roman" w:eastAsia="Times New Roman" w:hAnsi="Times New Roman"/>
                <w:b w:val="0"/>
                <w:bCs w:val="0"/>
                <w:color w:val="000000" w:themeColor="text1"/>
                <w:szCs w:val="24"/>
                <w:lang w:bidi="ne-NP"/>
              </w:rPr>
            </w:pPr>
            <w:r>
              <w:rPr>
                <w:rFonts w:ascii="Times New Roman" w:eastAsia="Times New Roman" w:hAnsi="Times New Roman"/>
                <w:b w:val="0"/>
                <w:bCs w:val="0"/>
                <w:color w:val="000000" w:themeColor="text1"/>
                <w:szCs w:val="24"/>
                <w:lang w:bidi="ne-NP"/>
              </w:rPr>
              <w:pict>
                <v:rect id="_x0000_i1025" style="width:0;height:1.5pt" o:hrstd="t" o:hr="t" fillcolor="#a0a0a0" stroked="f"/>
              </w:pict>
            </w:r>
          </w:p>
          <w:p w:rsidR="00211B9F" w:rsidRPr="006509B9" w:rsidRDefault="00211B9F" w:rsidP="001E3D84">
            <w:pPr>
              <w:pBdr>
                <w:bottom w:val="single" w:sz="6" w:space="1" w:color="auto"/>
              </w:pBdr>
              <w:rPr>
                <w:rFonts w:ascii="Arial" w:eastAsia="Times New Roman" w:hAnsi="Arial" w:cs="Arial"/>
                <w:b w:val="0"/>
                <w:bCs w:val="0"/>
                <w:vanish/>
                <w:color w:val="000000" w:themeColor="text1"/>
                <w:sz w:val="16"/>
                <w:szCs w:val="14"/>
                <w:lang w:bidi="ne-NP"/>
              </w:rPr>
            </w:pPr>
            <w:r w:rsidRPr="006509B9">
              <w:rPr>
                <w:rFonts w:ascii="Arial" w:eastAsia="Times New Roman" w:hAnsi="Arial" w:cs="Arial"/>
                <w:b w:val="0"/>
                <w:bCs w:val="0"/>
                <w:vanish/>
                <w:color w:val="000000" w:themeColor="text1"/>
                <w:sz w:val="16"/>
                <w:szCs w:val="14"/>
                <w:lang w:bidi="ne-NP"/>
              </w:rPr>
              <w:t>Top of Form</w:t>
            </w:r>
          </w:p>
          <w:p w:rsidR="00211B9F" w:rsidRPr="006509B9" w:rsidRDefault="00211B9F" w:rsidP="001E3D84">
            <w:pPr>
              <w:spacing w:line="360" w:lineRule="auto"/>
              <w:rPr>
                <w:rFonts w:ascii="Times New Roman" w:hAnsi="Times New Roman"/>
                <w:b w:val="0"/>
                <w:bCs w:val="0"/>
                <w:color w:val="000000" w:themeColor="text1"/>
                <w:szCs w:val="24"/>
              </w:rPr>
            </w:pPr>
          </w:p>
        </w:tc>
        <w:tc>
          <w:tcPr>
            <w:tcW w:w="10499" w:type="dxa"/>
          </w:tcPr>
          <w:p w:rsidR="00211B9F" w:rsidRPr="006509B9" w:rsidRDefault="00211B9F" w:rsidP="001E3D84">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themeColor="text1"/>
                <w:szCs w:val="24"/>
                <w:lang w:bidi="ne-NP"/>
              </w:rPr>
            </w:pPr>
          </w:p>
        </w:tc>
        <w:tc>
          <w:tcPr>
            <w:tcW w:w="10499" w:type="dxa"/>
          </w:tcPr>
          <w:p w:rsidR="00211B9F" w:rsidRPr="006509B9" w:rsidRDefault="00211B9F" w:rsidP="001E3D84">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themeColor="text1"/>
                <w:szCs w:val="24"/>
                <w:lang w:bidi="ne-NP"/>
              </w:rPr>
            </w:pPr>
          </w:p>
        </w:tc>
      </w:tr>
      <w:tr w:rsidR="006509B9" w:rsidRPr="006509B9" w:rsidTr="00766F9B">
        <w:trPr>
          <w:gridAfter w:val="1"/>
          <w:wAfter w:w="10499" w:type="dxa"/>
          <w:trHeight w:val="307"/>
        </w:trPr>
        <w:tc>
          <w:tcPr>
            <w:cnfStyle w:val="001000000000" w:firstRow="0" w:lastRow="0" w:firstColumn="1" w:lastColumn="0" w:oddVBand="0" w:evenVBand="0" w:oddHBand="0" w:evenHBand="0" w:firstRowFirstColumn="0" w:firstRowLastColumn="0" w:lastRowFirstColumn="0" w:lastRowLastColumn="0"/>
            <w:tcW w:w="10499" w:type="dxa"/>
          </w:tcPr>
          <w:p w:rsidR="0052070A" w:rsidRPr="006509B9" w:rsidRDefault="0052070A" w:rsidP="001E3D84">
            <w:pPr>
              <w:spacing w:before="100" w:beforeAutospacing="1" w:after="100" w:afterAutospacing="1"/>
              <w:rPr>
                <w:rFonts w:ascii="Times New Roman" w:eastAsia="Times New Roman" w:hAnsi="Times New Roman"/>
                <w:b w:val="0"/>
                <w:bCs w:val="0"/>
                <w:color w:val="000000" w:themeColor="text1"/>
                <w:szCs w:val="24"/>
                <w:lang w:bidi="ne-NP"/>
              </w:rPr>
            </w:pPr>
          </w:p>
        </w:tc>
        <w:tc>
          <w:tcPr>
            <w:tcW w:w="10499" w:type="dxa"/>
          </w:tcPr>
          <w:p w:rsidR="0052070A" w:rsidRPr="006509B9" w:rsidRDefault="0052070A" w:rsidP="001E3D84">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themeColor="text1"/>
                <w:szCs w:val="24"/>
                <w:lang w:bidi="ne-NP"/>
              </w:rPr>
            </w:pPr>
          </w:p>
        </w:tc>
      </w:tr>
      <w:tr w:rsidR="006509B9" w:rsidRPr="006509B9" w:rsidTr="00766F9B">
        <w:trPr>
          <w:gridAfter w:val="1"/>
          <w:cnfStyle w:val="000000100000" w:firstRow="0" w:lastRow="0" w:firstColumn="0" w:lastColumn="0" w:oddVBand="0" w:evenVBand="0" w:oddHBand="1" w:evenHBand="0" w:firstRowFirstColumn="0" w:firstRowLastColumn="0" w:lastRowFirstColumn="0" w:lastRowLastColumn="0"/>
          <w:wAfter w:w="10499" w:type="dxa"/>
          <w:trHeight w:val="307"/>
        </w:trPr>
        <w:tc>
          <w:tcPr>
            <w:cnfStyle w:val="001000000000" w:firstRow="0" w:lastRow="0" w:firstColumn="1" w:lastColumn="0" w:oddVBand="0" w:evenVBand="0" w:oddHBand="0" w:evenHBand="0" w:firstRowFirstColumn="0" w:firstRowLastColumn="0" w:lastRowFirstColumn="0" w:lastRowLastColumn="0"/>
            <w:tcW w:w="10499" w:type="dxa"/>
          </w:tcPr>
          <w:p w:rsidR="0052070A" w:rsidRPr="006509B9" w:rsidRDefault="00D978F5" w:rsidP="007845F6">
            <w:pPr>
              <w:pStyle w:val="Heading2"/>
              <w:numPr>
                <w:ilvl w:val="1"/>
                <w:numId w:val="22"/>
              </w:numPr>
              <w:spacing w:line="360" w:lineRule="auto"/>
              <w:outlineLvl w:val="1"/>
              <w:rPr>
                <w:rFonts w:ascii="Times New Roman" w:hAnsi="Times New Roman"/>
                <w:b w:val="0"/>
                <w:bCs w:val="0"/>
                <w:color w:val="000000" w:themeColor="text1"/>
                <w:sz w:val="24"/>
                <w:szCs w:val="24"/>
              </w:rPr>
            </w:pPr>
            <w:bookmarkStart w:id="43" w:name="_Toc216270318"/>
            <w:r w:rsidRPr="006509B9">
              <w:rPr>
                <w:rFonts w:ascii="Times New Roman" w:hAnsi="Times New Roman" w:cs="Times New Roman"/>
                <w:b w:val="0"/>
                <w:bCs w:val="0"/>
                <w:color w:val="000000" w:themeColor="text1"/>
              </w:rPr>
              <w:t>Provincial-level annual review on HIV, sexually transmitted diseases, hepatitis, and OST/N-related programs</w:t>
            </w:r>
            <w:bookmarkEnd w:id="43"/>
          </w:p>
        </w:tc>
        <w:tc>
          <w:tcPr>
            <w:tcW w:w="10499" w:type="dxa"/>
          </w:tcPr>
          <w:p w:rsidR="0052070A" w:rsidRPr="006509B9" w:rsidRDefault="0052070A" w:rsidP="00A80551">
            <w:pPr>
              <w:pStyle w:val="Heading2"/>
              <w:numPr>
                <w:ilvl w:val="1"/>
                <w:numId w:val="22"/>
              </w:numPr>
              <w:spacing w:line="360" w:lineRule="auto"/>
              <w:outlineLvl w:val="1"/>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Cs w:val="24"/>
              </w:rPr>
            </w:pPr>
            <w:bookmarkStart w:id="44" w:name="_Toc216270319"/>
            <w:bookmarkEnd w:id="44"/>
          </w:p>
        </w:tc>
      </w:tr>
      <w:tr w:rsidR="006509B9" w:rsidRPr="006509B9" w:rsidTr="00766F9B">
        <w:trPr>
          <w:gridAfter w:val="1"/>
          <w:wAfter w:w="10499" w:type="dxa"/>
          <w:trHeight w:val="307"/>
        </w:trPr>
        <w:tc>
          <w:tcPr>
            <w:cnfStyle w:val="001000000000" w:firstRow="0" w:lastRow="0" w:firstColumn="1" w:lastColumn="0" w:oddVBand="0" w:evenVBand="0" w:oddHBand="0" w:evenHBand="0" w:firstRowFirstColumn="0" w:firstRowLastColumn="0" w:lastRowFirstColumn="0" w:lastRowLastColumn="0"/>
            <w:tcW w:w="10499" w:type="dxa"/>
          </w:tcPr>
          <w:p w:rsidR="0052070A" w:rsidRPr="006509B9" w:rsidRDefault="0052070A" w:rsidP="00DC4F94">
            <w:pPr>
              <w:spacing w:before="100" w:beforeAutospacing="1" w:after="100" w:afterAutospacing="1"/>
              <w:jc w:val="both"/>
              <w:rPr>
                <w:rFonts w:ascii="Times New Roman" w:eastAsia="Times New Roman" w:hAnsi="Times New Roman"/>
                <w:b w:val="0"/>
                <w:bCs w:val="0"/>
                <w:color w:val="000000" w:themeColor="text1"/>
                <w:szCs w:val="24"/>
                <w:lang w:bidi="ne-NP"/>
              </w:rPr>
            </w:pPr>
            <w:r w:rsidRPr="006509B9">
              <w:rPr>
                <w:rFonts w:ascii="Times New Roman" w:eastAsia="Times New Roman" w:hAnsi="Times New Roman"/>
                <w:b w:val="0"/>
                <w:bCs w:val="0"/>
                <w:color w:val="000000" w:themeColor="text1"/>
                <w:szCs w:val="24"/>
                <w:lang w:bidi="ne-NP"/>
              </w:rPr>
              <w:t>The Provincial Annual</w:t>
            </w:r>
            <w:r w:rsidRPr="006509B9">
              <w:rPr>
                <w:rFonts w:ascii="Times New Roman" w:eastAsia="Times New Roman" w:hAnsi="Times New Roman" w:cs="Times New Roman"/>
                <w:b w:val="0"/>
                <w:bCs w:val="0"/>
                <w:color w:val="000000" w:themeColor="text1"/>
                <w:szCs w:val="24"/>
                <w:lang w:bidi="ne-NP"/>
              </w:rPr>
              <w:t xml:space="preserve"> Review Meeting was held with active participation from RN Women</w:t>
            </w:r>
            <w:r w:rsidR="00B849F0" w:rsidRPr="006509B9">
              <w:rPr>
                <w:rFonts w:ascii="Times New Roman" w:eastAsia="Times New Roman" w:hAnsi="Times New Roman" w:cs="Times New Roman"/>
                <w:b w:val="0"/>
                <w:bCs w:val="0"/>
                <w:color w:val="000000" w:themeColor="text1"/>
                <w:szCs w:val="24"/>
                <w:lang w:bidi="ne-NP"/>
              </w:rPr>
              <w:t xml:space="preserve"> in NH</w:t>
            </w:r>
            <w:r w:rsidR="00540016" w:rsidRPr="006509B9">
              <w:rPr>
                <w:rFonts w:ascii="Times New Roman" w:eastAsia="Times New Roman" w:hAnsi="Times New Roman" w:cs="Times New Roman"/>
                <w:b w:val="0"/>
                <w:bCs w:val="0"/>
                <w:color w:val="000000" w:themeColor="text1"/>
                <w:szCs w:val="24"/>
                <w:lang w:bidi="ne-NP"/>
              </w:rPr>
              <w:t>T</w:t>
            </w:r>
            <w:r w:rsidR="00B849F0" w:rsidRPr="006509B9">
              <w:rPr>
                <w:rFonts w:ascii="Times New Roman" w:eastAsia="Times New Roman" w:hAnsi="Times New Roman" w:cs="Times New Roman"/>
                <w:b w:val="0"/>
                <w:bCs w:val="0"/>
                <w:color w:val="000000" w:themeColor="text1"/>
                <w:szCs w:val="24"/>
                <w:lang w:bidi="ne-NP"/>
              </w:rPr>
              <w:t>C</w:t>
            </w:r>
            <w:r w:rsidRPr="006509B9">
              <w:rPr>
                <w:rFonts w:ascii="Times New Roman" w:eastAsia="Times New Roman" w:hAnsi="Times New Roman" w:cs="Times New Roman"/>
                <w:b w:val="0"/>
                <w:bCs w:val="0"/>
                <w:color w:val="000000" w:themeColor="text1"/>
                <w:szCs w:val="24"/>
                <w:lang w:bidi="ne-NP"/>
              </w:rPr>
              <w:t>. The RN Women Program Coordinator, Ms. Asmita Chauhan, presented the annual targets versus achievements of all five major districts under the RN Women program.</w:t>
            </w:r>
          </w:p>
        </w:tc>
        <w:tc>
          <w:tcPr>
            <w:tcW w:w="10499" w:type="dxa"/>
          </w:tcPr>
          <w:p w:rsidR="0052070A" w:rsidRPr="006509B9" w:rsidRDefault="0052070A" w:rsidP="00D40074">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themeColor="text1"/>
                <w:szCs w:val="24"/>
              </w:rPr>
            </w:pPr>
          </w:p>
        </w:tc>
      </w:tr>
    </w:tbl>
    <w:p w:rsidR="00705C3F" w:rsidRPr="006509B9" w:rsidRDefault="00705C3F" w:rsidP="002310DE">
      <w:pPr>
        <w:spacing w:line="360" w:lineRule="auto"/>
        <w:ind w:left="-567"/>
        <w:jc w:val="both"/>
        <w:rPr>
          <w:rFonts w:ascii="Times New Roman" w:hAnsi="Times New Roman" w:cs="Times New Roman"/>
          <w:color w:val="000000" w:themeColor="text1"/>
          <w:szCs w:val="24"/>
          <w:lang w:bidi="en-US"/>
        </w:rPr>
      </w:pPr>
    </w:p>
    <w:tbl>
      <w:tblPr>
        <w:tblStyle w:val="TableGrid"/>
        <w:tblpPr w:leftFromText="180" w:rightFromText="180" w:vertAnchor="text" w:horzAnchor="page" w:tblpX="6981" w:tblpY="24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45"/>
      </w:tblGrid>
      <w:tr w:rsidR="006509B9" w:rsidRPr="006509B9" w:rsidTr="00EA01D9">
        <w:trPr>
          <w:trHeight w:val="2879"/>
        </w:trPr>
        <w:tc>
          <w:tcPr>
            <w:tcW w:w="4945" w:type="dxa"/>
          </w:tcPr>
          <w:p w:rsidR="00434D16" w:rsidRPr="006509B9" w:rsidRDefault="00434D16" w:rsidP="00434D16">
            <w:pPr>
              <w:spacing w:before="100" w:beforeAutospacing="1" w:after="100" w:afterAutospacing="1"/>
              <w:ind w:right="4140"/>
              <w:rPr>
                <w:rFonts w:ascii="Times New Roman" w:eastAsia="Times New Roman" w:hAnsi="Times New Roman"/>
                <w:color w:val="000000" w:themeColor="text1"/>
                <w:szCs w:val="24"/>
                <w:lang w:bidi="ne-NP"/>
              </w:rPr>
            </w:pPr>
            <w:r w:rsidRPr="006509B9">
              <w:rPr>
                <w:rFonts w:ascii="Times New Roman" w:eastAsia="Times New Roman" w:hAnsi="Times New Roman"/>
                <w:noProof/>
                <w:color w:val="000000" w:themeColor="text1"/>
                <w:szCs w:val="24"/>
                <w:lang w:bidi="ne-NP"/>
              </w:rPr>
              <w:drawing>
                <wp:inline distT="0" distB="0" distL="0" distR="0" wp14:anchorId="385F7F46" wp14:editId="42A274B9">
                  <wp:extent cx="3068320" cy="2987155"/>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752073019150.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083943" cy="3002365"/>
                          </a:xfrm>
                          <a:prstGeom prst="rect">
                            <a:avLst/>
                          </a:prstGeom>
                          <a:ln>
                            <a:noFill/>
                          </a:ln>
                          <a:effectLst>
                            <a:softEdge rad="112500"/>
                          </a:effectLst>
                        </pic:spPr>
                      </pic:pic>
                    </a:graphicData>
                  </a:graphic>
                </wp:inline>
              </w:drawing>
            </w:r>
          </w:p>
        </w:tc>
      </w:tr>
    </w:tbl>
    <w:p w:rsidR="00D77FC5" w:rsidRPr="006509B9" w:rsidRDefault="00766F9B" w:rsidP="004F56FC">
      <w:pPr>
        <w:spacing w:before="100" w:beforeAutospacing="1" w:after="100" w:afterAutospacing="1"/>
        <w:ind w:right="4140"/>
        <w:jc w:val="both"/>
        <w:rPr>
          <w:rFonts w:ascii="Times New Roman" w:eastAsia="Times New Roman" w:hAnsi="Times New Roman" w:cs="Times New Roman"/>
          <w:color w:val="000000" w:themeColor="text1"/>
          <w:szCs w:val="24"/>
          <w:lang w:bidi="ne-NP"/>
        </w:rPr>
      </w:pPr>
      <w:r w:rsidRPr="006509B9">
        <w:rPr>
          <w:rFonts w:ascii="Times New Roman" w:eastAsia="Times New Roman" w:hAnsi="Times New Roman" w:cs="Times New Roman"/>
          <w:color w:val="000000" w:themeColor="text1"/>
          <w:szCs w:val="24"/>
          <w:lang w:bidi="ne-NP"/>
        </w:rPr>
        <w:t xml:space="preserve">The session was highly interactive, with all participating organizations and ART centers </w:t>
      </w:r>
    </w:p>
    <w:p w:rsidR="00766F9B" w:rsidRPr="006509B9" w:rsidRDefault="00D77FC5" w:rsidP="004F56FC">
      <w:pPr>
        <w:spacing w:before="100" w:beforeAutospacing="1" w:after="100" w:afterAutospacing="1"/>
        <w:ind w:right="4140"/>
        <w:jc w:val="both"/>
        <w:rPr>
          <w:rFonts w:ascii="Times New Roman" w:eastAsia="Times New Roman" w:hAnsi="Times New Roman" w:cs="Times New Roman"/>
          <w:color w:val="000000" w:themeColor="text1"/>
          <w:szCs w:val="24"/>
          <w:lang w:bidi="ne-NP"/>
        </w:rPr>
      </w:pPr>
      <w:r w:rsidRPr="006509B9">
        <w:rPr>
          <w:rFonts w:ascii="Times New Roman" w:eastAsia="Times New Roman" w:hAnsi="Times New Roman" w:cs="Times New Roman"/>
          <w:color w:val="000000" w:themeColor="text1"/>
          <w:szCs w:val="24"/>
          <w:lang w:bidi="ne-NP"/>
        </w:rPr>
        <w:t>Presenting</w:t>
      </w:r>
      <w:r w:rsidR="00766F9B" w:rsidRPr="006509B9">
        <w:rPr>
          <w:rFonts w:ascii="Times New Roman" w:eastAsia="Times New Roman" w:hAnsi="Times New Roman" w:cs="Times New Roman"/>
          <w:color w:val="000000" w:themeColor="text1"/>
          <w:szCs w:val="24"/>
          <w:lang w:bidi="ne-NP"/>
        </w:rPr>
        <w:t xml:space="preserve"> their updates related to HIV. </w:t>
      </w:r>
      <w:r w:rsidR="00CD49F0" w:rsidRPr="006509B9">
        <w:rPr>
          <w:rFonts w:ascii="Times New Roman" w:eastAsia="Times New Roman" w:hAnsi="Times New Roman" w:cs="Times New Roman"/>
          <w:color w:val="000000" w:themeColor="text1"/>
          <w:szCs w:val="24"/>
          <w:lang w:bidi="ne-NP"/>
        </w:rPr>
        <w:t>Mr. Sarbesh Sharma</w:t>
      </w:r>
      <w:r w:rsidR="00766F9B" w:rsidRPr="006509B9">
        <w:rPr>
          <w:rFonts w:ascii="Times New Roman" w:eastAsia="Times New Roman" w:hAnsi="Times New Roman" w:cs="Times New Roman"/>
          <w:color w:val="000000" w:themeColor="text1"/>
          <w:szCs w:val="24"/>
          <w:lang w:bidi="ne-NP"/>
        </w:rPr>
        <w:t>,</w:t>
      </w:r>
      <w:r w:rsidR="00CD49F0" w:rsidRPr="006509B9">
        <w:rPr>
          <w:rFonts w:ascii="Times New Roman" w:eastAsia="Times New Roman" w:hAnsi="Times New Roman" w:cs="Times New Roman"/>
          <w:color w:val="000000" w:themeColor="text1"/>
          <w:szCs w:val="24"/>
          <w:lang w:bidi="ne-NP"/>
        </w:rPr>
        <w:t xml:space="preserve"> Director of NCAS</w:t>
      </w:r>
      <w:r w:rsidR="00CD49F0" w:rsidRPr="006509B9">
        <w:rPr>
          <w:rFonts w:ascii="Times New Roman" w:eastAsia="Times New Roman" w:hAnsi="Times New Roman"/>
          <w:color w:val="000000" w:themeColor="text1"/>
          <w:szCs w:val="24"/>
          <w:lang w:bidi="ne-NP"/>
        </w:rPr>
        <w:t>C</w:t>
      </w:r>
      <w:r w:rsidR="00766F9B" w:rsidRPr="006509B9">
        <w:rPr>
          <w:rFonts w:ascii="Times New Roman" w:eastAsia="Times New Roman" w:hAnsi="Times New Roman" w:cs="Times New Roman"/>
          <w:color w:val="000000" w:themeColor="text1"/>
          <w:szCs w:val="24"/>
          <w:lang w:bidi="ne-NP"/>
        </w:rPr>
        <w:t xml:space="preserve"> delivered the opening remarks, highlighting the importance of collaborative efforts in HIV response.</w:t>
      </w:r>
    </w:p>
    <w:p w:rsidR="00766F9B" w:rsidRPr="006509B9" w:rsidRDefault="00CD49F0" w:rsidP="004F56FC">
      <w:pPr>
        <w:spacing w:before="100" w:beforeAutospacing="1" w:after="100" w:afterAutospacing="1"/>
        <w:ind w:right="4410"/>
        <w:jc w:val="both"/>
        <w:rPr>
          <w:rFonts w:ascii="Times New Roman" w:eastAsia="Times New Roman" w:hAnsi="Times New Roman" w:cs="Times New Roman"/>
          <w:color w:val="000000" w:themeColor="text1"/>
          <w:szCs w:val="24"/>
          <w:lang w:bidi="ne-NP"/>
        </w:rPr>
      </w:pPr>
      <w:r w:rsidRPr="006509B9">
        <w:rPr>
          <w:rFonts w:ascii="Times New Roman" w:eastAsia="Times New Roman" w:hAnsi="Times New Roman" w:cs="Times New Roman"/>
          <w:color w:val="000000" w:themeColor="text1"/>
          <w:szCs w:val="24"/>
          <w:lang w:bidi="ne-NP"/>
        </w:rPr>
        <w:t>Mr. Jitendra Yadav</w:t>
      </w:r>
      <w:r w:rsidR="00766F9B" w:rsidRPr="006509B9">
        <w:rPr>
          <w:rFonts w:ascii="Times New Roman" w:eastAsia="Times New Roman" w:hAnsi="Times New Roman" w:cs="Times New Roman"/>
          <w:color w:val="000000" w:themeColor="text1"/>
          <w:szCs w:val="24"/>
          <w:lang w:bidi="ne-NP"/>
        </w:rPr>
        <w:t xml:space="preserve">, </w:t>
      </w:r>
      <w:r w:rsidRPr="006509B9">
        <w:rPr>
          <w:rFonts w:ascii="Times New Roman" w:eastAsia="Times New Roman" w:hAnsi="Times New Roman" w:cs="Times New Roman"/>
          <w:color w:val="000000" w:themeColor="text1"/>
          <w:szCs w:val="24"/>
          <w:lang w:bidi="ne-NP"/>
        </w:rPr>
        <w:t>the Provincial HIV Focal Person</w:t>
      </w:r>
      <w:r w:rsidR="006F49A4" w:rsidRPr="006509B9">
        <w:rPr>
          <w:rFonts w:ascii="Times New Roman" w:eastAsia="Times New Roman" w:hAnsi="Times New Roman" w:cs="Times New Roman"/>
          <w:color w:val="000000" w:themeColor="text1"/>
          <w:szCs w:val="24"/>
          <w:lang w:bidi="ne-NP"/>
        </w:rPr>
        <w:t>, provided information</w:t>
      </w:r>
      <w:r w:rsidR="00766F9B" w:rsidRPr="006509B9">
        <w:rPr>
          <w:rFonts w:ascii="Times New Roman" w:eastAsia="Times New Roman" w:hAnsi="Times New Roman" w:cs="Times New Roman"/>
          <w:color w:val="000000" w:themeColor="text1"/>
          <w:szCs w:val="24"/>
          <w:lang w:bidi="ne-NP"/>
        </w:rPr>
        <w:t xml:space="preserve"> on the current HIV status in Nepal and discussed the challenges faced during service delivery.</w:t>
      </w:r>
    </w:p>
    <w:p w:rsidR="00766F9B" w:rsidRPr="006509B9" w:rsidRDefault="00766F9B" w:rsidP="004F56FC">
      <w:pPr>
        <w:spacing w:before="100" w:beforeAutospacing="1" w:after="100" w:afterAutospacing="1"/>
        <w:ind w:right="4410"/>
        <w:jc w:val="both"/>
        <w:rPr>
          <w:rFonts w:ascii="Times New Roman" w:eastAsia="Times New Roman" w:hAnsi="Times New Roman" w:cs="Times New Roman"/>
          <w:color w:val="000000" w:themeColor="text1"/>
          <w:szCs w:val="24"/>
          <w:lang w:bidi="ne-NP"/>
        </w:rPr>
      </w:pPr>
      <w:r w:rsidRPr="006509B9">
        <w:rPr>
          <w:rFonts w:ascii="Times New Roman" w:eastAsia="Times New Roman" w:hAnsi="Times New Roman" w:cs="Times New Roman"/>
          <w:color w:val="000000" w:themeColor="text1"/>
          <w:szCs w:val="24"/>
          <w:lang w:bidi="ne-NP"/>
        </w:rPr>
        <w:t>The meeting successfully facilitated knowledge sharing, reflection on achievements, and discussion of strategies to overcome ongoing challenges in HIV program implementation.</w:t>
      </w:r>
    </w:p>
    <w:p w:rsidR="00766F9B" w:rsidRPr="006509B9" w:rsidRDefault="00766F9B" w:rsidP="002310DE">
      <w:pPr>
        <w:spacing w:line="360" w:lineRule="auto"/>
        <w:ind w:left="-567"/>
        <w:jc w:val="both"/>
        <w:rPr>
          <w:rFonts w:ascii="Times New Roman" w:hAnsi="Times New Roman" w:cs="Times New Roman"/>
          <w:color w:val="000000" w:themeColor="text1"/>
          <w:szCs w:val="24"/>
          <w:lang w:bidi="en-US"/>
        </w:rPr>
      </w:pPr>
    </w:p>
    <w:p w:rsidR="007C5291" w:rsidRPr="006509B9" w:rsidRDefault="00491BA1" w:rsidP="00A80551">
      <w:pPr>
        <w:pStyle w:val="Heading1"/>
        <w:numPr>
          <w:ilvl w:val="0"/>
          <w:numId w:val="22"/>
        </w:numPr>
        <w:shd w:val="clear" w:color="auto" w:fill="FBE4D5" w:themeFill="accent2" w:themeFillTint="33"/>
        <w:spacing w:line="360" w:lineRule="auto"/>
        <w:jc w:val="both"/>
        <w:rPr>
          <w:rFonts w:ascii="Times New Roman" w:hAnsi="Times New Roman" w:cs="Times New Roman"/>
          <w:color w:val="000000" w:themeColor="text1"/>
          <w:szCs w:val="24"/>
        </w:rPr>
      </w:pPr>
      <w:bookmarkStart w:id="45" w:name="_Toc216270320"/>
      <w:r w:rsidRPr="006509B9">
        <w:rPr>
          <w:rFonts w:ascii="Times New Roman" w:hAnsi="Times New Roman" w:cs="Times New Roman"/>
          <w:color w:val="000000" w:themeColor="text1"/>
          <w:szCs w:val="24"/>
        </w:rPr>
        <w:t>Progra</w:t>
      </w:r>
      <w:r w:rsidR="00D11A2F" w:rsidRPr="006509B9">
        <w:rPr>
          <w:rFonts w:ascii="Times New Roman" w:hAnsi="Times New Roman" w:cs="Times New Roman"/>
          <w:color w:val="000000" w:themeColor="text1"/>
          <w:szCs w:val="24"/>
        </w:rPr>
        <w:t>m Target Vs. Achievement of 2081</w:t>
      </w:r>
      <w:r w:rsidRPr="006509B9">
        <w:rPr>
          <w:rFonts w:ascii="Times New Roman" w:hAnsi="Times New Roman" w:cs="Times New Roman"/>
          <w:color w:val="000000" w:themeColor="text1"/>
          <w:szCs w:val="24"/>
        </w:rPr>
        <w:t>/08</w:t>
      </w:r>
      <w:r w:rsidR="00D11A2F" w:rsidRPr="006509B9">
        <w:rPr>
          <w:rFonts w:ascii="Times New Roman" w:hAnsi="Times New Roman" w:cs="Times New Roman"/>
          <w:color w:val="000000" w:themeColor="text1"/>
          <w:szCs w:val="24"/>
        </w:rPr>
        <w:t>2</w:t>
      </w:r>
      <w:bookmarkEnd w:id="45"/>
    </w:p>
    <w:p w:rsidR="007C5291" w:rsidRPr="006509B9" w:rsidRDefault="00AD05FF" w:rsidP="00A80551">
      <w:pPr>
        <w:pStyle w:val="Heading2"/>
        <w:numPr>
          <w:ilvl w:val="1"/>
          <w:numId w:val="22"/>
        </w:numPr>
        <w:spacing w:line="360" w:lineRule="auto"/>
        <w:jc w:val="both"/>
        <w:rPr>
          <w:rFonts w:ascii="Times New Roman" w:hAnsi="Times New Roman" w:cs="Times New Roman"/>
          <w:color w:val="000000" w:themeColor="text1"/>
          <w:szCs w:val="24"/>
        </w:rPr>
      </w:pPr>
      <w:bookmarkStart w:id="46" w:name="_Toc216270321"/>
      <w:r w:rsidRPr="006509B9">
        <w:rPr>
          <w:rFonts w:ascii="Times New Roman" w:hAnsi="Times New Roman" w:cs="Times New Roman"/>
          <w:color w:val="000000" w:themeColor="text1"/>
          <w:szCs w:val="24"/>
        </w:rPr>
        <w:t>RN Women Harm Reduction Target Vs</w:t>
      </w:r>
      <w:r w:rsidR="00845A80" w:rsidRPr="006509B9">
        <w:rPr>
          <w:rFonts w:ascii="Times New Roman" w:hAnsi="Times New Roman" w:cs="Times New Roman"/>
          <w:color w:val="000000" w:themeColor="text1"/>
          <w:szCs w:val="24"/>
        </w:rPr>
        <w:t>.</w:t>
      </w:r>
      <w:r w:rsidRPr="006509B9">
        <w:rPr>
          <w:rFonts w:ascii="Times New Roman" w:hAnsi="Times New Roman" w:cs="Times New Roman"/>
          <w:color w:val="000000" w:themeColor="text1"/>
          <w:szCs w:val="24"/>
        </w:rPr>
        <w:t xml:space="preserve"> Achievement</w:t>
      </w:r>
      <w:bookmarkEnd w:id="46"/>
    </w:p>
    <w:p w:rsidR="008B77B7" w:rsidRPr="006509B9" w:rsidRDefault="008B77B7" w:rsidP="008B77B7">
      <w:pPr>
        <w:rPr>
          <w:color w:val="000000" w:themeColor="text1"/>
          <w:lang w:bidi="en-US"/>
        </w:rPr>
      </w:pPr>
    </w:p>
    <w:p w:rsidR="008B77B7" w:rsidRPr="006509B9" w:rsidRDefault="008B77B7" w:rsidP="008B77B7">
      <w:pPr>
        <w:rPr>
          <w:color w:val="000000" w:themeColor="text1"/>
          <w:lang w:bidi="en-US"/>
        </w:rPr>
      </w:pPr>
    </w:p>
    <w:p w:rsidR="00AD05FF" w:rsidRPr="006509B9" w:rsidRDefault="00AD05FF"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noProof/>
          <w:color w:val="000000" w:themeColor="text1"/>
          <w:szCs w:val="24"/>
          <w:lang w:bidi="ne-NP"/>
        </w:rPr>
        <w:drawing>
          <wp:inline distT="0" distB="0" distL="0" distR="0" wp14:anchorId="6D64C44E" wp14:editId="4DCBE224">
            <wp:extent cx="5897301" cy="2265680"/>
            <wp:effectExtent l="0" t="0" r="8255" b="127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845A80" w:rsidRPr="006509B9" w:rsidRDefault="00845A80"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The above chart shows the overall target vs. achievement as well as HIV testing of RN Women. The graph shows that out of</w:t>
      </w:r>
      <w:r w:rsidR="00C34CCC" w:rsidRPr="006509B9">
        <w:rPr>
          <w:rFonts w:ascii="Times New Roman" w:hAnsi="Times New Roman" w:cs="Times New Roman"/>
          <w:color w:val="000000" w:themeColor="text1"/>
          <w:szCs w:val="24"/>
          <w:lang w:bidi="en-US"/>
        </w:rPr>
        <w:t xml:space="preserve"> 1527 target for fiscal year</w:t>
      </w:r>
      <w:r w:rsidR="001774FF">
        <w:rPr>
          <w:rFonts w:ascii="Times New Roman" w:hAnsi="Times New Roman" w:cs="Times New Roman"/>
          <w:color w:val="000000" w:themeColor="text1"/>
          <w:szCs w:val="24"/>
          <w:lang w:bidi="en-US"/>
        </w:rPr>
        <w:t xml:space="preserve"> 081/082, RN Women achieved 1354</w:t>
      </w:r>
      <w:r w:rsidRPr="006509B9">
        <w:rPr>
          <w:rFonts w:ascii="Times New Roman" w:hAnsi="Times New Roman" w:cs="Times New Roman"/>
          <w:color w:val="000000" w:themeColor="text1"/>
          <w:szCs w:val="24"/>
          <w:lang w:bidi="en-US"/>
        </w:rPr>
        <w:t xml:space="preserve"> which </w:t>
      </w:r>
      <w:r w:rsidR="00874164" w:rsidRPr="006509B9">
        <w:rPr>
          <w:rFonts w:ascii="Times New Roman" w:hAnsi="Times New Roman" w:cs="Times New Roman"/>
          <w:color w:val="000000" w:themeColor="text1"/>
          <w:szCs w:val="24"/>
          <w:lang w:bidi="en-US"/>
        </w:rPr>
        <w:t>is 86.9</w:t>
      </w:r>
      <w:r w:rsidR="00C34CCC" w:rsidRPr="006509B9">
        <w:rPr>
          <w:rFonts w:ascii="Times New Roman" w:hAnsi="Times New Roman" w:cs="Times New Roman"/>
          <w:color w:val="000000" w:themeColor="text1"/>
          <w:szCs w:val="24"/>
          <w:lang w:bidi="en-US"/>
        </w:rPr>
        <w:t xml:space="preserve">% of the target. Out of 1327 </w:t>
      </w:r>
      <w:r w:rsidR="00E04C3C">
        <w:rPr>
          <w:rFonts w:ascii="Times New Roman" w:hAnsi="Times New Roman" w:cs="Times New Roman"/>
          <w:color w:val="000000" w:themeColor="text1"/>
          <w:szCs w:val="24"/>
          <w:lang w:bidi="en-US"/>
        </w:rPr>
        <w:t>beneficiaries, 1113</w:t>
      </w:r>
      <w:r w:rsidRPr="006509B9">
        <w:rPr>
          <w:rFonts w:ascii="Times New Roman" w:hAnsi="Times New Roman" w:cs="Times New Roman"/>
          <w:color w:val="000000" w:themeColor="text1"/>
          <w:szCs w:val="24"/>
          <w:lang w:bidi="en-US"/>
        </w:rPr>
        <w:t xml:space="preserve"> beneficiaries </w:t>
      </w:r>
      <w:r w:rsidR="00251260" w:rsidRPr="006509B9">
        <w:rPr>
          <w:rFonts w:ascii="Times New Roman" w:hAnsi="Times New Roman" w:cs="Times New Roman"/>
          <w:color w:val="000000" w:themeColor="text1"/>
          <w:szCs w:val="24"/>
          <w:lang w:bidi="en-US"/>
        </w:rPr>
        <w:t>were tested for HIV, where all were non-reactive.</w:t>
      </w:r>
    </w:p>
    <w:p w:rsidR="00AD05FF" w:rsidRPr="006509B9" w:rsidRDefault="00AD05FF" w:rsidP="00A80551">
      <w:pPr>
        <w:pStyle w:val="Heading2"/>
        <w:numPr>
          <w:ilvl w:val="1"/>
          <w:numId w:val="22"/>
        </w:numPr>
        <w:spacing w:line="360" w:lineRule="auto"/>
        <w:jc w:val="both"/>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t xml:space="preserve"> </w:t>
      </w:r>
      <w:bookmarkStart w:id="47" w:name="_Toc216270322"/>
      <w:r w:rsidRPr="006509B9">
        <w:rPr>
          <w:rFonts w:ascii="Times New Roman" w:hAnsi="Times New Roman" w:cs="Times New Roman"/>
          <w:color w:val="000000" w:themeColor="text1"/>
          <w:szCs w:val="24"/>
        </w:rPr>
        <w:t>BCC Reach Vs</w:t>
      </w:r>
      <w:r w:rsidR="00BE7B97" w:rsidRPr="006509B9">
        <w:rPr>
          <w:rFonts w:ascii="Times New Roman" w:hAnsi="Times New Roman" w:cs="Times New Roman"/>
          <w:color w:val="000000" w:themeColor="text1"/>
          <w:szCs w:val="24"/>
        </w:rPr>
        <w:t>.</w:t>
      </w:r>
      <w:r w:rsidR="007264CC" w:rsidRPr="006509B9">
        <w:rPr>
          <w:rFonts w:ascii="Times New Roman" w:hAnsi="Times New Roman" w:cs="Times New Roman"/>
          <w:color w:val="000000" w:themeColor="text1"/>
          <w:szCs w:val="24"/>
        </w:rPr>
        <w:t xml:space="preserve"> Achievement of 081</w:t>
      </w:r>
      <w:r w:rsidRPr="006509B9">
        <w:rPr>
          <w:rFonts w:ascii="Times New Roman" w:hAnsi="Times New Roman" w:cs="Times New Roman"/>
          <w:color w:val="000000" w:themeColor="text1"/>
          <w:szCs w:val="24"/>
        </w:rPr>
        <w:t>/08</w:t>
      </w:r>
      <w:r w:rsidR="007264CC" w:rsidRPr="006509B9">
        <w:rPr>
          <w:rFonts w:ascii="Times New Roman" w:hAnsi="Times New Roman" w:cs="Times New Roman"/>
          <w:color w:val="000000" w:themeColor="text1"/>
          <w:szCs w:val="24"/>
        </w:rPr>
        <w:t>2</w:t>
      </w:r>
      <w:bookmarkEnd w:id="47"/>
    </w:p>
    <w:p w:rsidR="00DD431C" w:rsidRPr="006509B9" w:rsidRDefault="00DD431C" w:rsidP="00DD431C">
      <w:pPr>
        <w:rPr>
          <w:color w:val="000000" w:themeColor="text1"/>
          <w:lang w:bidi="en-US"/>
        </w:rPr>
      </w:pPr>
      <w:r w:rsidRPr="006509B9">
        <w:rPr>
          <w:noProof/>
          <w:color w:val="000000" w:themeColor="text1"/>
          <w:lang w:bidi="ne-NP"/>
        </w:rPr>
        <w:drawing>
          <wp:inline distT="0" distB="0" distL="0" distR="0" wp14:anchorId="21AF5805" wp14:editId="5ED08298">
            <wp:extent cx="5932025" cy="2743200"/>
            <wp:effectExtent l="0" t="0" r="12065" b="0"/>
            <wp:docPr id="449" name="Chart 449"/>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AD05FF" w:rsidRPr="006509B9" w:rsidRDefault="00AD05FF" w:rsidP="00B96E74">
      <w:pPr>
        <w:spacing w:line="360" w:lineRule="auto"/>
        <w:jc w:val="both"/>
        <w:rPr>
          <w:rFonts w:ascii="Times New Roman" w:hAnsi="Times New Roman" w:cs="Times New Roman"/>
          <w:color w:val="000000" w:themeColor="text1"/>
          <w:szCs w:val="24"/>
          <w:lang w:bidi="en-US"/>
        </w:rPr>
      </w:pPr>
    </w:p>
    <w:p w:rsidR="007C5291" w:rsidRPr="006509B9" w:rsidRDefault="00251260"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The above graph shows</w:t>
      </w:r>
      <w:r w:rsidR="00E509D1" w:rsidRPr="006509B9">
        <w:rPr>
          <w:rFonts w:ascii="Times New Roman" w:hAnsi="Times New Roman" w:cs="Times New Roman"/>
          <w:color w:val="000000" w:themeColor="text1"/>
          <w:szCs w:val="24"/>
          <w:lang w:bidi="en-US"/>
        </w:rPr>
        <w:t xml:space="preserve"> the district-wise target vs. ac</w:t>
      </w:r>
      <w:r w:rsidR="00402869" w:rsidRPr="006509B9">
        <w:rPr>
          <w:rFonts w:ascii="Times New Roman" w:hAnsi="Times New Roman" w:cs="Times New Roman"/>
          <w:color w:val="000000" w:themeColor="text1"/>
          <w:szCs w:val="24"/>
          <w:lang w:bidi="en-US"/>
        </w:rPr>
        <w:t>hievement of the fiscal year 081/082</w:t>
      </w:r>
      <w:r w:rsidR="005A3955" w:rsidRPr="006509B9">
        <w:rPr>
          <w:rFonts w:ascii="Times New Roman" w:hAnsi="Times New Roman" w:cs="Times New Roman"/>
          <w:color w:val="000000" w:themeColor="text1"/>
          <w:szCs w:val="24"/>
          <w:lang w:bidi="en-US"/>
        </w:rPr>
        <w:t xml:space="preserve"> where Bhaktapur</w:t>
      </w:r>
      <w:r w:rsidR="00E509D1" w:rsidRPr="006509B9">
        <w:rPr>
          <w:rFonts w:ascii="Times New Roman" w:hAnsi="Times New Roman" w:cs="Times New Roman"/>
          <w:color w:val="000000" w:themeColor="text1"/>
          <w:szCs w:val="24"/>
          <w:lang w:bidi="en-US"/>
        </w:rPr>
        <w:t xml:space="preserve"> has shown</w:t>
      </w:r>
      <w:r w:rsidR="00E87B15" w:rsidRPr="006509B9">
        <w:rPr>
          <w:rFonts w:ascii="Times New Roman" w:hAnsi="Times New Roman" w:cs="Times New Roman"/>
          <w:color w:val="000000" w:themeColor="text1"/>
          <w:szCs w:val="24"/>
          <w:lang w:bidi="en-US"/>
        </w:rPr>
        <w:t xml:space="preserve"> remarkable achievement with 99</w:t>
      </w:r>
      <w:r w:rsidR="00E509D1" w:rsidRPr="006509B9">
        <w:rPr>
          <w:rFonts w:ascii="Times New Roman" w:hAnsi="Times New Roman" w:cs="Times New Roman"/>
          <w:color w:val="000000" w:themeColor="text1"/>
          <w:szCs w:val="24"/>
          <w:lang w:bidi="en-US"/>
        </w:rPr>
        <w:t>% of client reach. Si</w:t>
      </w:r>
      <w:r w:rsidR="00E87B15" w:rsidRPr="006509B9">
        <w:rPr>
          <w:rFonts w:ascii="Times New Roman" w:hAnsi="Times New Roman" w:cs="Times New Roman"/>
          <w:color w:val="000000" w:themeColor="text1"/>
          <w:szCs w:val="24"/>
          <w:lang w:bidi="en-US"/>
        </w:rPr>
        <w:t xml:space="preserve">milarly, Kaski and Sunsari has achieved the same percentage which is 93% </w:t>
      </w:r>
      <w:r w:rsidR="00E509D1" w:rsidRPr="006509B9">
        <w:rPr>
          <w:rFonts w:ascii="Times New Roman" w:hAnsi="Times New Roman" w:cs="Times New Roman"/>
          <w:color w:val="000000" w:themeColor="text1"/>
          <w:szCs w:val="24"/>
          <w:lang w:bidi="en-US"/>
        </w:rPr>
        <w:t>o</w:t>
      </w:r>
      <w:r w:rsidR="00E87B15" w:rsidRPr="006509B9">
        <w:rPr>
          <w:rFonts w:ascii="Times New Roman" w:hAnsi="Times New Roman" w:cs="Times New Roman"/>
          <w:color w:val="000000" w:themeColor="text1"/>
          <w:szCs w:val="24"/>
          <w:lang w:bidi="en-US"/>
        </w:rPr>
        <w:t xml:space="preserve">f their target followed by Kathmandu </w:t>
      </w:r>
      <w:r w:rsidR="00E87B15" w:rsidRPr="006509B9">
        <w:rPr>
          <w:rFonts w:ascii="Times New Roman" w:hAnsi="Times New Roman" w:cs="Times New Roman"/>
          <w:color w:val="000000" w:themeColor="text1"/>
          <w:szCs w:val="24"/>
          <w:lang w:bidi="en-US"/>
        </w:rPr>
        <w:lastRenderedPageBreak/>
        <w:t>and lalitpur i.e. 75% and 86</w:t>
      </w:r>
      <w:r w:rsidR="00E509D1" w:rsidRPr="006509B9">
        <w:rPr>
          <w:rFonts w:ascii="Times New Roman" w:hAnsi="Times New Roman" w:cs="Times New Roman"/>
          <w:color w:val="000000" w:themeColor="text1"/>
          <w:szCs w:val="24"/>
          <w:lang w:bidi="en-US"/>
        </w:rPr>
        <w:t>% respectively. Looking at the overall progress</w:t>
      </w:r>
      <w:r w:rsidR="00B5379A" w:rsidRPr="006509B9">
        <w:rPr>
          <w:rFonts w:ascii="Times New Roman" w:hAnsi="Times New Roman" w:cs="Times New Roman"/>
          <w:color w:val="000000" w:themeColor="text1"/>
          <w:szCs w:val="24"/>
          <w:lang w:bidi="en-US"/>
        </w:rPr>
        <w:t xml:space="preserve">, </w:t>
      </w:r>
      <w:r w:rsidR="00E87B15" w:rsidRPr="006509B9">
        <w:rPr>
          <w:rFonts w:ascii="Times New Roman" w:hAnsi="Times New Roman" w:cs="Times New Roman"/>
          <w:color w:val="000000" w:themeColor="text1"/>
          <w:szCs w:val="24"/>
          <w:lang w:bidi="en-US"/>
        </w:rPr>
        <w:t>Kathmandu</w:t>
      </w:r>
      <w:r w:rsidR="00B5379A" w:rsidRPr="006509B9">
        <w:rPr>
          <w:rFonts w:ascii="Times New Roman" w:hAnsi="Times New Roman" w:cs="Times New Roman"/>
          <w:color w:val="000000" w:themeColor="text1"/>
          <w:szCs w:val="24"/>
          <w:lang w:bidi="en-US"/>
        </w:rPr>
        <w:t xml:space="preserve"> achievement is below 80% which is du</w:t>
      </w:r>
      <w:r w:rsidR="00494E28" w:rsidRPr="006509B9">
        <w:rPr>
          <w:rFonts w:ascii="Times New Roman" w:hAnsi="Times New Roman" w:cs="Times New Roman"/>
          <w:color w:val="000000" w:themeColor="text1"/>
          <w:szCs w:val="24"/>
          <w:lang w:bidi="en-US"/>
        </w:rPr>
        <w:t>e to the</w:t>
      </w:r>
      <w:r w:rsidR="00A52F1A" w:rsidRPr="006509B9">
        <w:rPr>
          <w:rFonts w:ascii="Times New Roman" w:hAnsi="Times New Roman" w:cs="Times New Roman"/>
          <w:color w:val="000000" w:themeColor="text1"/>
          <w:szCs w:val="24"/>
          <w:lang w:bidi="en-US"/>
        </w:rPr>
        <w:t xml:space="preserve"> project transition phase from SCI to UNDP</w:t>
      </w:r>
      <w:r w:rsidR="00494E28" w:rsidRPr="006509B9">
        <w:rPr>
          <w:rFonts w:ascii="Times New Roman" w:hAnsi="Times New Roman" w:cs="Times New Roman"/>
          <w:color w:val="000000" w:themeColor="text1"/>
          <w:szCs w:val="24"/>
          <w:lang w:bidi="en-US"/>
        </w:rPr>
        <w:t xml:space="preserve"> and also due to frequent stock out of commodities and staffs turnover at the same time.</w:t>
      </w:r>
    </w:p>
    <w:p w:rsidR="007C5291" w:rsidRPr="006509B9" w:rsidRDefault="00AD05FF" w:rsidP="00A80551">
      <w:pPr>
        <w:pStyle w:val="Heading2"/>
        <w:numPr>
          <w:ilvl w:val="1"/>
          <w:numId w:val="22"/>
        </w:numPr>
        <w:spacing w:line="360" w:lineRule="auto"/>
        <w:jc w:val="both"/>
        <w:rPr>
          <w:rFonts w:ascii="Times New Roman" w:hAnsi="Times New Roman" w:cs="Times New Roman"/>
          <w:color w:val="000000" w:themeColor="text1"/>
          <w:szCs w:val="24"/>
        </w:rPr>
      </w:pPr>
      <w:bookmarkStart w:id="48" w:name="_Toc216270323"/>
      <w:r w:rsidRPr="006509B9">
        <w:rPr>
          <w:rFonts w:ascii="Times New Roman" w:hAnsi="Times New Roman" w:cs="Times New Roman"/>
          <w:color w:val="000000" w:themeColor="text1"/>
          <w:szCs w:val="24"/>
        </w:rPr>
        <w:t>BCC Reach and HIV testing</w:t>
      </w:r>
      <w:bookmarkEnd w:id="48"/>
      <w:r w:rsidRPr="006509B9">
        <w:rPr>
          <w:rFonts w:ascii="Times New Roman" w:hAnsi="Times New Roman" w:cs="Times New Roman"/>
          <w:color w:val="000000" w:themeColor="text1"/>
          <w:szCs w:val="24"/>
        </w:rPr>
        <w:t xml:space="preserve"> </w:t>
      </w:r>
    </w:p>
    <w:p w:rsidR="006B4FA3" w:rsidRPr="006509B9" w:rsidRDefault="006B4FA3" w:rsidP="006B4FA3">
      <w:pPr>
        <w:rPr>
          <w:color w:val="000000" w:themeColor="text1"/>
          <w:lang w:bidi="en-US"/>
        </w:rPr>
      </w:pPr>
      <w:r w:rsidRPr="006509B9">
        <w:rPr>
          <w:noProof/>
          <w:color w:val="000000" w:themeColor="text1"/>
          <w:lang w:bidi="ne-NP"/>
        </w:rPr>
        <w:drawing>
          <wp:inline distT="0" distB="0" distL="0" distR="0" wp14:anchorId="002EE5B4" wp14:editId="222ECDC2">
            <wp:extent cx="5679722" cy="2743199"/>
            <wp:effectExtent l="0" t="0" r="16510" b="635"/>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bookmarkEnd w:id="29"/>
    <w:bookmarkEnd w:id="30"/>
    <w:bookmarkEnd w:id="31"/>
    <w:bookmarkEnd w:id="32"/>
    <w:p w:rsidR="00195257" w:rsidRDefault="00195257" w:rsidP="00B96E74">
      <w:pPr>
        <w:spacing w:line="360" w:lineRule="auto"/>
        <w:jc w:val="both"/>
        <w:rPr>
          <w:rFonts w:ascii="Times New Roman" w:hAnsi="Times New Roman" w:cs="Times New Roman"/>
          <w:color w:val="000000" w:themeColor="text1"/>
          <w:szCs w:val="24"/>
          <w:lang w:bidi="en-US"/>
        </w:rPr>
      </w:pPr>
    </w:p>
    <w:p w:rsidR="00AF69F8" w:rsidRDefault="00280E06"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The reach of </w:t>
      </w:r>
      <w:r w:rsidR="009000AE" w:rsidRPr="006509B9">
        <w:rPr>
          <w:rFonts w:ascii="Times New Roman" w:hAnsi="Times New Roman" w:cs="Times New Roman"/>
          <w:color w:val="000000" w:themeColor="text1"/>
          <w:szCs w:val="24"/>
          <w:lang w:bidi="en-US"/>
        </w:rPr>
        <w:t xml:space="preserve">beneficiaries </w:t>
      </w:r>
      <w:r w:rsidRPr="006509B9">
        <w:rPr>
          <w:rFonts w:ascii="Times New Roman" w:hAnsi="Times New Roman" w:cs="Times New Roman"/>
          <w:color w:val="000000" w:themeColor="text1"/>
          <w:szCs w:val="24"/>
          <w:lang w:bidi="en-US"/>
        </w:rPr>
        <w:t>and the number of HIV test</w:t>
      </w:r>
      <w:r w:rsidR="00413C14" w:rsidRPr="006509B9">
        <w:rPr>
          <w:rFonts w:ascii="Times New Roman" w:hAnsi="Times New Roman" w:cs="Times New Roman"/>
          <w:color w:val="000000" w:themeColor="text1"/>
          <w:szCs w:val="24"/>
          <w:lang w:bidi="en-US"/>
        </w:rPr>
        <w:t>ing performed on fiscal year 081/082</w:t>
      </w:r>
      <w:r w:rsidRPr="006509B9">
        <w:rPr>
          <w:rFonts w:ascii="Times New Roman" w:hAnsi="Times New Roman" w:cs="Times New Roman"/>
          <w:color w:val="000000" w:themeColor="text1"/>
          <w:szCs w:val="24"/>
          <w:lang w:bidi="en-US"/>
        </w:rPr>
        <w:t xml:space="preserve"> has been shown in the above </w:t>
      </w:r>
      <w:r w:rsidR="009000AE" w:rsidRPr="006509B9">
        <w:rPr>
          <w:rFonts w:ascii="Times New Roman" w:hAnsi="Times New Roman" w:cs="Times New Roman"/>
          <w:color w:val="000000" w:themeColor="text1"/>
          <w:szCs w:val="24"/>
          <w:lang w:bidi="en-US"/>
        </w:rPr>
        <w:t xml:space="preserve">bar </w:t>
      </w:r>
      <w:r w:rsidRPr="006509B9">
        <w:rPr>
          <w:rFonts w:ascii="Times New Roman" w:hAnsi="Times New Roman" w:cs="Times New Roman"/>
          <w:color w:val="000000" w:themeColor="text1"/>
          <w:szCs w:val="24"/>
          <w:lang w:bidi="en-US"/>
        </w:rPr>
        <w:t>diagram.</w:t>
      </w:r>
      <w:r w:rsidR="00F6498B" w:rsidRPr="006509B9">
        <w:rPr>
          <w:rFonts w:ascii="Times New Roman" w:hAnsi="Times New Roman" w:cs="Times New Roman"/>
          <w:color w:val="000000" w:themeColor="text1"/>
          <w:szCs w:val="24"/>
          <w:lang w:bidi="en-US"/>
        </w:rPr>
        <w:t xml:space="preserve"> It shows that Kask</w:t>
      </w:r>
      <w:r w:rsidR="009000AE" w:rsidRPr="006509B9">
        <w:rPr>
          <w:rFonts w:ascii="Times New Roman" w:hAnsi="Times New Roman" w:cs="Times New Roman"/>
          <w:color w:val="000000" w:themeColor="text1"/>
          <w:szCs w:val="24"/>
          <w:lang w:bidi="en-US"/>
        </w:rPr>
        <w:t>i has almost tested HIV of all the benefici</w:t>
      </w:r>
      <w:r w:rsidR="00F6498B" w:rsidRPr="006509B9">
        <w:rPr>
          <w:rFonts w:ascii="Times New Roman" w:hAnsi="Times New Roman" w:cs="Times New Roman"/>
          <w:color w:val="000000" w:themeColor="text1"/>
          <w:szCs w:val="24"/>
          <w:lang w:bidi="en-US"/>
        </w:rPr>
        <w:t>aries who were reached and Bhaktapur</w:t>
      </w:r>
      <w:r w:rsidR="009000AE" w:rsidRPr="006509B9">
        <w:rPr>
          <w:rFonts w:ascii="Times New Roman" w:hAnsi="Times New Roman" w:cs="Times New Roman"/>
          <w:color w:val="000000" w:themeColor="text1"/>
          <w:szCs w:val="24"/>
          <w:lang w:bidi="en-US"/>
        </w:rPr>
        <w:t xml:space="preserve"> has teste</w:t>
      </w:r>
      <w:r w:rsidR="00F6498B" w:rsidRPr="006509B9">
        <w:rPr>
          <w:rFonts w:ascii="Times New Roman" w:hAnsi="Times New Roman" w:cs="Times New Roman"/>
          <w:color w:val="000000" w:themeColor="text1"/>
          <w:szCs w:val="24"/>
          <w:lang w:bidi="en-US"/>
        </w:rPr>
        <w:t>d 77.5</w:t>
      </w:r>
      <w:r w:rsidR="009000AE" w:rsidRPr="006509B9">
        <w:rPr>
          <w:rFonts w:ascii="Times New Roman" w:hAnsi="Times New Roman" w:cs="Times New Roman"/>
          <w:color w:val="000000" w:themeColor="text1"/>
          <w:szCs w:val="24"/>
          <w:lang w:bidi="en-US"/>
        </w:rPr>
        <w:t>% of the beneficia</w:t>
      </w:r>
      <w:r w:rsidR="00910E17" w:rsidRPr="006509B9">
        <w:rPr>
          <w:rFonts w:ascii="Times New Roman" w:hAnsi="Times New Roman" w:cs="Times New Roman"/>
          <w:color w:val="000000" w:themeColor="text1"/>
          <w:szCs w:val="24"/>
          <w:lang w:bidi="en-US"/>
        </w:rPr>
        <w:t>ries reache</w:t>
      </w:r>
      <w:r w:rsidR="00F6498B" w:rsidRPr="006509B9">
        <w:rPr>
          <w:rFonts w:ascii="Times New Roman" w:hAnsi="Times New Roman" w:cs="Times New Roman"/>
          <w:color w:val="000000" w:themeColor="text1"/>
          <w:szCs w:val="24"/>
          <w:lang w:bidi="en-US"/>
        </w:rPr>
        <w:t>d. However, Kathmandu, Sunsari</w:t>
      </w:r>
      <w:r w:rsidR="00910E17" w:rsidRPr="006509B9">
        <w:rPr>
          <w:rFonts w:ascii="Times New Roman" w:hAnsi="Times New Roman" w:cs="Times New Roman"/>
          <w:color w:val="000000" w:themeColor="text1"/>
          <w:szCs w:val="24"/>
          <w:lang w:bidi="en-US"/>
        </w:rPr>
        <w:t xml:space="preserve"> and Lalitpur</w:t>
      </w:r>
      <w:r w:rsidR="00F6498B" w:rsidRPr="006509B9">
        <w:rPr>
          <w:rFonts w:ascii="Times New Roman" w:hAnsi="Times New Roman" w:cs="Times New Roman"/>
          <w:color w:val="000000" w:themeColor="text1"/>
          <w:szCs w:val="24"/>
          <w:lang w:bidi="en-US"/>
        </w:rPr>
        <w:t xml:space="preserve"> have tested HIV of less than 8</w:t>
      </w:r>
      <w:r w:rsidR="00910E17" w:rsidRPr="006509B9">
        <w:rPr>
          <w:rFonts w:ascii="Times New Roman" w:hAnsi="Times New Roman" w:cs="Times New Roman"/>
          <w:color w:val="000000" w:themeColor="text1"/>
          <w:szCs w:val="24"/>
          <w:lang w:bidi="en-US"/>
        </w:rPr>
        <w:t>0%</w:t>
      </w:r>
      <w:r w:rsidR="00F6498B" w:rsidRPr="006509B9">
        <w:rPr>
          <w:rFonts w:ascii="Times New Roman" w:hAnsi="Times New Roman" w:cs="Times New Roman"/>
          <w:color w:val="000000" w:themeColor="text1"/>
          <w:szCs w:val="24"/>
          <w:lang w:bidi="en-US"/>
        </w:rPr>
        <w:t xml:space="preserve"> of their reached beneficiaries where Kathmandu reached just 37.8% of reached.</w:t>
      </w:r>
    </w:p>
    <w:p w:rsidR="008F7FEC" w:rsidRDefault="008F7FEC" w:rsidP="00B96E74">
      <w:pPr>
        <w:spacing w:line="360" w:lineRule="auto"/>
        <w:jc w:val="both"/>
        <w:rPr>
          <w:rFonts w:ascii="Times New Roman" w:hAnsi="Times New Roman" w:cs="Times New Roman"/>
          <w:color w:val="000000" w:themeColor="text1"/>
          <w:szCs w:val="24"/>
          <w:lang w:bidi="en-US"/>
        </w:rPr>
      </w:pPr>
    </w:p>
    <w:p w:rsidR="008F7FEC" w:rsidRDefault="008F7FEC" w:rsidP="00B96E74">
      <w:pPr>
        <w:spacing w:line="360" w:lineRule="auto"/>
        <w:jc w:val="both"/>
        <w:rPr>
          <w:rFonts w:ascii="Times New Roman" w:hAnsi="Times New Roman" w:cs="Times New Roman"/>
          <w:color w:val="000000" w:themeColor="text1"/>
          <w:szCs w:val="24"/>
          <w:lang w:bidi="en-US"/>
        </w:rPr>
      </w:pPr>
    </w:p>
    <w:p w:rsidR="008F7FEC" w:rsidRDefault="008F7FEC" w:rsidP="00B96E74">
      <w:pPr>
        <w:spacing w:line="360" w:lineRule="auto"/>
        <w:jc w:val="both"/>
        <w:rPr>
          <w:rFonts w:ascii="Times New Roman" w:hAnsi="Times New Roman" w:cs="Times New Roman"/>
          <w:color w:val="000000" w:themeColor="text1"/>
          <w:szCs w:val="24"/>
          <w:lang w:bidi="en-US"/>
        </w:rPr>
      </w:pPr>
    </w:p>
    <w:p w:rsidR="008F7FEC" w:rsidRDefault="008F7FEC" w:rsidP="00B96E74">
      <w:pPr>
        <w:spacing w:line="360" w:lineRule="auto"/>
        <w:jc w:val="both"/>
        <w:rPr>
          <w:rFonts w:ascii="Times New Roman" w:hAnsi="Times New Roman" w:cs="Times New Roman"/>
          <w:color w:val="000000" w:themeColor="text1"/>
          <w:szCs w:val="24"/>
          <w:lang w:bidi="en-US"/>
        </w:rPr>
      </w:pPr>
    </w:p>
    <w:p w:rsidR="008F7FEC" w:rsidRDefault="008F7FEC" w:rsidP="00B96E74">
      <w:pPr>
        <w:spacing w:line="360" w:lineRule="auto"/>
        <w:jc w:val="both"/>
        <w:rPr>
          <w:rFonts w:ascii="Times New Roman" w:hAnsi="Times New Roman" w:cs="Times New Roman"/>
          <w:color w:val="000000" w:themeColor="text1"/>
          <w:szCs w:val="24"/>
          <w:lang w:bidi="en-US"/>
        </w:rPr>
      </w:pPr>
    </w:p>
    <w:p w:rsidR="008F7FEC" w:rsidRDefault="008F7FEC" w:rsidP="00B96E74">
      <w:pPr>
        <w:spacing w:line="360" w:lineRule="auto"/>
        <w:jc w:val="both"/>
        <w:rPr>
          <w:rFonts w:ascii="Times New Roman" w:hAnsi="Times New Roman" w:cs="Times New Roman"/>
          <w:color w:val="000000" w:themeColor="text1"/>
          <w:szCs w:val="24"/>
          <w:lang w:bidi="en-US"/>
        </w:rPr>
      </w:pPr>
    </w:p>
    <w:p w:rsidR="008F7FEC" w:rsidRDefault="008F7FEC" w:rsidP="00B96E74">
      <w:pPr>
        <w:spacing w:line="360" w:lineRule="auto"/>
        <w:jc w:val="both"/>
        <w:rPr>
          <w:rFonts w:ascii="Times New Roman" w:hAnsi="Times New Roman" w:cs="Times New Roman"/>
          <w:color w:val="000000" w:themeColor="text1"/>
          <w:szCs w:val="24"/>
          <w:lang w:bidi="en-US"/>
        </w:rPr>
      </w:pPr>
    </w:p>
    <w:p w:rsidR="008F7FEC" w:rsidRDefault="008F7FEC" w:rsidP="00B96E74">
      <w:pPr>
        <w:spacing w:line="360" w:lineRule="auto"/>
        <w:jc w:val="both"/>
        <w:rPr>
          <w:rFonts w:ascii="Times New Roman" w:hAnsi="Times New Roman" w:cs="Times New Roman"/>
          <w:color w:val="000000" w:themeColor="text1"/>
          <w:szCs w:val="24"/>
          <w:lang w:bidi="en-US"/>
        </w:rPr>
      </w:pPr>
    </w:p>
    <w:p w:rsidR="008F7FEC" w:rsidRPr="006509B9" w:rsidRDefault="008F7FEC" w:rsidP="00B96E74">
      <w:pPr>
        <w:spacing w:line="360" w:lineRule="auto"/>
        <w:jc w:val="both"/>
        <w:rPr>
          <w:rFonts w:ascii="Times New Roman" w:hAnsi="Times New Roman" w:cs="Times New Roman"/>
          <w:color w:val="000000" w:themeColor="text1"/>
          <w:szCs w:val="24"/>
          <w:lang w:bidi="en-US"/>
        </w:rPr>
      </w:pPr>
    </w:p>
    <w:p w:rsidR="00021B41" w:rsidRDefault="00021B41" w:rsidP="00A80551">
      <w:pPr>
        <w:pStyle w:val="Heading2"/>
        <w:numPr>
          <w:ilvl w:val="1"/>
          <w:numId w:val="22"/>
        </w:numPr>
        <w:spacing w:line="360" w:lineRule="auto"/>
        <w:jc w:val="both"/>
        <w:rPr>
          <w:rFonts w:ascii="Times New Roman" w:hAnsi="Times New Roman" w:cs="Times New Roman"/>
          <w:color w:val="000000" w:themeColor="text1"/>
          <w:szCs w:val="24"/>
        </w:rPr>
      </w:pPr>
      <w:bookmarkStart w:id="49" w:name="_Toc216270324"/>
      <w:r w:rsidRPr="006509B9">
        <w:rPr>
          <w:rFonts w:ascii="Times New Roman" w:hAnsi="Times New Roman" w:cs="Times New Roman"/>
          <w:color w:val="000000" w:themeColor="text1"/>
          <w:szCs w:val="24"/>
        </w:rPr>
        <w:lastRenderedPageBreak/>
        <w:t>Syringe Distribution</w:t>
      </w:r>
      <w:bookmarkEnd w:id="49"/>
    </w:p>
    <w:p w:rsidR="00391A80" w:rsidRPr="00391A80" w:rsidRDefault="00391A80" w:rsidP="00391A80">
      <w:pPr>
        <w:rPr>
          <w:lang w:bidi="en-US"/>
        </w:rPr>
      </w:pPr>
    </w:p>
    <w:p w:rsidR="00C86906" w:rsidRPr="006509B9" w:rsidRDefault="00C86906" w:rsidP="00C86906">
      <w:pPr>
        <w:rPr>
          <w:color w:val="000000" w:themeColor="text1"/>
          <w:lang w:bidi="en-US"/>
        </w:rPr>
      </w:pPr>
      <w:r w:rsidRPr="006509B9">
        <w:rPr>
          <w:noProof/>
          <w:color w:val="000000" w:themeColor="text1"/>
          <w:lang w:bidi="ne-NP"/>
        </w:rPr>
        <w:drawing>
          <wp:inline distT="0" distB="0" distL="0" distR="0" wp14:anchorId="78985B20" wp14:editId="07ECC613">
            <wp:extent cx="6001473" cy="2696901"/>
            <wp:effectExtent l="0" t="0" r="18415" b="8255"/>
            <wp:docPr id="465" name="Chart 46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AC5C18" w:rsidRPr="006509B9" w:rsidRDefault="00AC5C18" w:rsidP="00B96E74">
      <w:pPr>
        <w:spacing w:line="360" w:lineRule="auto"/>
        <w:jc w:val="both"/>
        <w:rPr>
          <w:rFonts w:ascii="Times New Roman" w:hAnsi="Times New Roman" w:cs="Times New Roman"/>
          <w:color w:val="000000" w:themeColor="text1"/>
          <w:szCs w:val="24"/>
        </w:rPr>
      </w:pPr>
    </w:p>
    <w:p w:rsidR="00443CB4" w:rsidRPr="006509B9" w:rsidRDefault="00CF548C" w:rsidP="00B96E74">
      <w:pPr>
        <w:spacing w:line="360" w:lineRule="auto"/>
        <w:jc w:val="both"/>
        <w:rPr>
          <w:rFonts w:ascii="Times New Roman" w:hAnsi="Times New Roman" w:cs="Times New Roman"/>
          <w:color w:val="000000" w:themeColor="text1"/>
          <w:szCs w:val="24"/>
        </w:rPr>
      </w:pPr>
      <w:r w:rsidRPr="006509B9">
        <w:rPr>
          <w:rFonts w:ascii="Times New Roman" w:hAnsi="Times New Roman" w:cs="Times New Roman"/>
          <w:color w:val="000000" w:themeColor="text1"/>
          <w:szCs w:val="24"/>
        </w:rPr>
        <w:t>The above bar diagram shows the target vs. achievement of the syringe distributed to the beneficiaries where it can be seen that Sunsari has</w:t>
      </w:r>
      <w:r w:rsidR="00EF1A6B" w:rsidRPr="006509B9">
        <w:rPr>
          <w:rFonts w:ascii="Times New Roman" w:hAnsi="Times New Roman" w:cs="Times New Roman"/>
          <w:color w:val="000000" w:themeColor="text1"/>
          <w:szCs w:val="24"/>
        </w:rPr>
        <w:t xml:space="preserve"> distributed 90% of the given ta</w:t>
      </w:r>
      <w:r w:rsidRPr="006509B9">
        <w:rPr>
          <w:rFonts w:ascii="Times New Roman" w:hAnsi="Times New Roman" w:cs="Times New Roman"/>
          <w:color w:val="000000" w:themeColor="text1"/>
          <w:szCs w:val="24"/>
        </w:rPr>
        <w:t>rget, Lalitpur has distributed 83% of the given target</w:t>
      </w:r>
      <w:r w:rsidR="00443CB4" w:rsidRPr="006509B9">
        <w:rPr>
          <w:rFonts w:ascii="Times New Roman" w:hAnsi="Times New Roman" w:cs="Times New Roman"/>
          <w:color w:val="000000" w:themeColor="text1"/>
          <w:szCs w:val="24"/>
        </w:rPr>
        <w:t>, whereas the syringe distributed by Kaski, Kathmandu and Bhaktapur is low as the syringes are distributed as per the need and demand of the beneficiaries.</w:t>
      </w:r>
    </w:p>
    <w:p w:rsidR="00AC5C18" w:rsidRDefault="00AC5C18" w:rsidP="00A80551">
      <w:pPr>
        <w:pStyle w:val="Heading2"/>
        <w:numPr>
          <w:ilvl w:val="1"/>
          <w:numId w:val="22"/>
        </w:numPr>
        <w:spacing w:line="360" w:lineRule="auto"/>
        <w:jc w:val="both"/>
        <w:rPr>
          <w:rFonts w:ascii="Times New Roman" w:hAnsi="Times New Roman" w:cs="Times New Roman"/>
          <w:color w:val="000000" w:themeColor="text1"/>
          <w:szCs w:val="24"/>
        </w:rPr>
      </w:pPr>
      <w:bookmarkStart w:id="50" w:name="_Toc216270325"/>
      <w:r w:rsidRPr="006509B9">
        <w:rPr>
          <w:rFonts w:ascii="Times New Roman" w:hAnsi="Times New Roman" w:cs="Times New Roman"/>
          <w:color w:val="000000" w:themeColor="text1"/>
          <w:szCs w:val="24"/>
        </w:rPr>
        <w:t>Syringe OUT/Syringe IN</w:t>
      </w:r>
      <w:bookmarkEnd w:id="50"/>
    </w:p>
    <w:p w:rsidR="004E570F" w:rsidRPr="004E570F" w:rsidRDefault="004E570F" w:rsidP="004E570F">
      <w:pPr>
        <w:rPr>
          <w:lang w:bidi="en-US"/>
        </w:rPr>
      </w:pPr>
      <w:r>
        <w:rPr>
          <w:noProof/>
          <w:lang w:bidi="ne-NP"/>
        </w:rPr>
        <w:drawing>
          <wp:inline distT="0" distB="0" distL="0" distR="0" wp14:anchorId="527EF8F0" wp14:editId="41EF3A26">
            <wp:extent cx="5962650" cy="2838450"/>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4E0B22" w:rsidRPr="004E0B22" w:rsidRDefault="004E0B22" w:rsidP="004E0B22">
      <w:pPr>
        <w:rPr>
          <w:lang w:bidi="en-US"/>
        </w:rPr>
      </w:pPr>
    </w:p>
    <w:p w:rsidR="00D138E5" w:rsidRPr="00D138E5" w:rsidRDefault="00D138E5" w:rsidP="00D138E5">
      <w:pPr>
        <w:rPr>
          <w:lang w:bidi="en-US"/>
        </w:rPr>
      </w:pPr>
    </w:p>
    <w:p w:rsidR="00F14934" w:rsidRPr="006509B9" w:rsidRDefault="00F14934" w:rsidP="00A16D5E">
      <w:pPr>
        <w:spacing w:line="360" w:lineRule="auto"/>
        <w:ind w:firstLine="720"/>
        <w:jc w:val="both"/>
        <w:rPr>
          <w:rFonts w:ascii="Times New Roman" w:hAnsi="Times New Roman" w:cs="Times New Roman"/>
          <w:color w:val="000000" w:themeColor="text1"/>
          <w:szCs w:val="24"/>
          <w:lang w:bidi="en-US"/>
        </w:rPr>
      </w:pPr>
    </w:p>
    <w:p w:rsidR="006F6188" w:rsidRPr="006509B9" w:rsidRDefault="002B5511"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The graph above shows the comparison of number of syringe distributed to beneficiaries and the number of used syringes collected by IRW from beneficiaries as well as spot collection. It can be clearly seen that the number of syringe in and out is not equal, none of the districts has been able to collect all the syringes provided to the beneficiaries due to the fear of being caught by family and police personnel. However, as compared to the other district Lalitpur has collected 60% of the used syringes. </w:t>
      </w:r>
    </w:p>
    <w:p w:rsidR="006F6188" w:rsidRDefault="00151CED" w:rsidP="00A80551">
      <w:pPr>
        <w:pStyle w:val="Heading2"/>
        <w:numPr>
          <w:ilvl w:val="1"/>
          <w:numId w:val="22"/>
        </w:numPr>
        <w:spacing w:line="360" w:lineRule="auto"/>
        <w:jc w:val="both"/>
        <w:rPr>
          <w:rFonts w:ascii="Times New Roman" w:hAnsi="Times New Roman" w:cs="Times New Roman"/>
          <w:color w:val="000000" w:themeColor="text1"/>
          <w:szCs w:val="24"/>
        </w:rPr>
      </w:pPr>
      <w:bookmarkStart w:id="51" w:name="_Toc216270326"/>
      <w:r w:rsidRPr="006509B9">
        <w:rPr>
          <w:rFonts w:ascii="Times New Roman" w:hAnsi="Times New Roman" w:cs="Times New Roman"/>
          <w:color w:val="000000" w:themeColor="text1"/>
          <w:szCs w:val="24"/>
        </w:rPr>
        <w:t>Syringe Out and Syringe per person per month</w:t>
      </w:r>
      <w:bookmarkEnd w:id="51"/>
      <w:r w:rsidRPr="006509B9">
        <w:rPr>
          <w:rFonts w:ascii="Times New Roman" w:hAnsi="Times New Roman" w:cs="Times New Roman"/>
          <w:color w:val="000000" w:themeColor="text1"/>
          <w:szCs w:val="24"/>
        </w:rPr>
        <w:t xml:space="preserve"> </w:t>
      </w:r>
    </w:p>
    <w:p w:rsidR="002D6C2D" w:rsidRPr="002D6C2D" w:rsidRDefault="002D6C2D" w:rsidP="002D6C2D">
      <w:pPr>
        <w:rPr>
          <w:lang w:bidi="en-US"/>
        </w:rPr>
      </w:pPr>
      <w:r>
        <w:rPr>
          <w:noProof/>
          <w:lang w:bidi="ne-NP"/>
        </w:rPr>
        <w:drawing>
          <wp:inline distT="0" distB="0" distL="0" distR="0" wp14:anchorId="6D73A94B" wp14:editId="5E3EA540">
            <wp:extent cx="5854700" cy="2712720"/>
            <wp:effectExtent l="0" t="0" r="12700" b="1143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6F6188" w:rsidRPr="006509B9" w:rsidRDefault="006F6188" w:rsidP="00B96E74">
      <w:pPr>
        <w:spacing w:line="360" w:lineRule="auto"/>
        <w:ind w:firstLine="720"/>
        <w:jc w:val="both"/>
        <w:rPr>
          <w:rFonts w:ascii="Times New Roman" w:hAnsi="Times New Roman" w:cs="Times New Roman"/>
          <w:color w:val="000000" w:themeColor="text1"/>
          <w:szCs w:val="24"/>
          <w:lang w:bidi="en-US"/>
        </w:rPr>
      </w:pPr>
    </w:p>
    <w:p w:rsidR="00AF69F8" w:rsidRPr="006509B9" w:rsidRDefault="00D054DB"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The graph depicts the total syringe distributed and average number of syringe received by the beneficiaries per person per month. This graph shows that benef</w:t>
      </w:r>
      <w:r w:rsidR="00317AC1">
        <w:rPr>
          <w:rFonts w:ascii="Times New Roman" w:hAnsi="Times New Roman" w:cs="Times New Roman"/>
          <w:color w:val="000000" w:themeColor="text1"/>
          <w:szCs w:val="24"/>
          <w:lang w:bidi="en-US"/>
        </w:rPr>
        <w:t>iciaries of Lalitpur AND Kathmandu receives 15</w:t>
      </w:r>
      <w:r w:rsidRPr="006509B9">
        <w:rPr>
          <w:rFonts w:ascii="Times New Roman" w:hAnsi="Times New Roman" w:cs="Times New Roman"/>
          <w:color w:val="000000" w:themeColor="text1"/>
          <w:szCs w:val="24"/>
          <w:lang w:bidi="en-US"/>
        </w:rPr>
        <w:t xml:space="preserve"> syringes in average in a month, while beneficiaries of </w:t>
      </w:r>
      <w:r w:rsidR="00915FE3">
        <w:rPr>
          <w:rFonts w:ascii="Times New Roman" w:hAnsi="Times New Roman" w:cs="Times New Roman"/>
          <w:color w:val="000000" w:themeColor="text1"/>
          <w:szCs w:val="24"/>
          <w:lang w:bidi="en-US"/>
        </w:rPr>
        <w:t>Kaksi receives 11</w:t>
      </w:r>
      <w:r w:rsidR="00A64A92">
        <w:rPr>
          <w:rFonts w:ascii="Times New Roman" w:hAnsi="Times New Roman" w:cs="Times New Roman"/>
          <w:color w:val="000000" w:themeColor="text1"/>
          <w:szCs w:val="24"/>
          <w:lang w:bidi="en-US"/>
        </w:rPr>
        <w:t xml:space="preserve"> </w:t>
      </w:r>
      <w:r w:rsidRPr="006509B9">
        <w:rPr>
          <w:rFonts w:ascii="Times New Roman" w:hAnsi="Times New Roman" w:cs="Times New Roman"/>
          <w:color w:val="000000" w:themeColor="text1"/>
          <w:szCs w:val="24"/>
          <w:lang w:bidi="en-US"/>
        </w:rPr>
        <w:t>each fo</w:t>
      </w:r>
      <w:r w:rsidR="009A75FA">
        <w:rPr>
          <w:rFonts w:ascii="Times New Roman" w:hAnsi="Times New Roman" w:cs="Times New Roman"/>
          <w:color w:val="000000" w:themeColor="text1"/>
          <w:szCs w:val="24"/>
          <w:lang w:bidi="en-US"/>
        </w:rPr>
        <w:t xml:space="preserve">llowed by Bhaktapur </w:t>
      </w:r>
      <w:r w:rsidR="00915FE3">
        <w:rPr>
          <w:rFonts w:ascii="Times New Roman" w:hAnsi="Times New Roman" w:cs="Times New Roman"/>
          <w:color w:val="000000" w:themeColor="text1"/>
          <w:szCs w:val="24"/>
          <w:lang w:bidi="en-US"/>
        </w:rPr>
        <w:t xml:space="preserve">and Sunsari </w:t>
      </w:r>
      <w:r w:rsidR="009A75FA">
        <w:rPr>
          <w:rFonts w:ascii="Times New Roman" w:hAnsi="Times New Roman" w:cs="Times New Roman"/>
          <w:color w:val="000000" w:themeColor="text1"/>
          <w:szCs w:val="24"/>
          <w:lang w:bidi="en-US"/>
        </w:rPr>
        <w:t>w</w:t>
      </w:r>
      <w:r w:rsidR="00915FE3">
        <w:rPr>
          <w:rFonts w:ascii="Times New Roman" w:hAnsi="Times New Roman" w:cs="Times New Roman"/>
          <w:color w:val="000000" w:themeColor="text1"/>
          <w:szCs w:val="24"/>
          <w:lang w:bidi="en-US"/>
        </w:rPr>
        <w:t>hich is 10</w:t>
      </w:r>
      <w:r w:rsidR="00A16D5E" w:rsidRPr="006509B9">
        <w:rPr>
          <w:rFonts w:ascii="Times New Roman" w:hAnsi="Times New Roman" w:cs="Times New Roman"/>
          <w:color w:val="000000" w:themeColor="text1"/>
          <w:szCs w:val="24"/>
          <w:lang w:bidi="en-US"/>
        </w:rPr>
        <w:t xml:space="preserve"> </w:t>
      </w:r>
      <w:r w:rsidR="00915FE3">
        <w:rPr>
          <w:rFonts w:ascii="Times New Roman" w:hAnsi="Times New Roman" w:cs="Times New Roman"/>
          <w:color w:val="000000" w:themeColor="text1"/>
          <w:szCs w:val="24"/>
          <w:lang w:bidi="en-US"/>
        </w:rPr>
        <w:t xml:space="preserve">and 7 </w:t>
      </w:r>
      <w:r w:rsidR="00A16D5E" w:rsidRPr="006509B9">
        <w:rPr>
          <w:rFonts w:ascii="Times New Roman" w:hAnsi="Times New Roman" w:cs="Times New Roman"/>
          <w:color w:val="000000" w:themeColor="text1"/>
          <w:szCs w:val="24"/>
          <w:lang w:bidi="en-US"/>
        </w:rPr>
        <w:t>respectively</w:t>
      </w:r>
      <w:r w:rsidR="00E07CED">
        <w:rPr>
          <w:rFonts w:ascii="Times New Roman" w:hAnsi="Times New Roman" w:cs="Times New Roman"/>
          <w:color w:val="000000" w:themeColor="text1"/>
          <w:szCs w:val="24"/>
          <w:lang w:bidi="en-US"/>
        </w:rPr>
        <w:t>.</w:t>
      </w:r>
    </w:p>
    <w:p w:rsidR="00151CED" w:rsidRPr="006509B9" w:rsidRDefault="00767318" w:rsidP="00A80551">
      <w:pPr>
        <w:pStyle w:val="Heading2"/>
        <w:numPr>
          <w:ilvl w:val="1"/>
          <w:numId w:val="22"/>
        </w:numPr>
        <w:spacing w:line="360" w:lineRule="auto"/>
        <w:jc w:val="both"/>
        <w:rPr>
          <w:rFonts w:ascii="Times New Roman" w:hAnsi="Times New Roman" w:cs="Times New Roman"/>
          <w:color w:val="000000" w:themeColor="text1"/>
          <w:szCs w:val="24"/>
        </w:rPr>
      </w:pPr>
      <w:bookmarkStart w:id="52" w:name="_Toc216270327"/>
      <w:r w:rsidRPr="006509B9">
        <w:rPr>
          <w:rFonts w:ascii="Times New Roman" w:hAnsi="Times New Roman" w:cs="Times New Roman"/>
          <w:color w:val="000000" w:themeColor="text1"/>
          <w:szCs w:val="24"/>
        </w:rPr>
        <w:t>Condom Distribution</w:t>
      </w:r>
      <w:bookmarkEnd w:id="52"/>
    </w:p>
    <w:p w:rsidR="00151CED" w:rsidRPr="006509B9" w:rsidRDefault="00151CED" w:rsidP="00B96E74">
      <w:pPr>
        <w:spacing w:line="360" w:lineRule="auto"/>
        <w:ind w:firstLine="720"/>
        <w:jc w:val="both"/>
        <w:rPr>
          <w:rFonts w:ascii="Times New Roman" w:hAnsi="Times New Roman" w:cs="Times New Roman"/>
          <w:color w:val="000000" w:themeColor="text1"/>
          <w:szCs w:val="24"/>
          <w:lang w:bidi="en-US"/>
        </w:rPr>
      </w:pPr>
      <w:r w:rsidRPr="006509B9">
        <w:rPr>
          <w:rFonts w:ascii="Times New Roman" w:hAnsi="Times New Roman" w:cs="Times New Roman"/>
          <w:noProof/>
          <w:color w:val="000000" w:themeColor="text1"/>
          <w:szCs w:val="24"/>
          <w:lang w:bidi="ne-NP"/>
        </w:rPr>
        <w:lastRenderedPageBreak/>
        <w:drawing>
          <wp:inline distT="0" distB="0" distL="0" distR="0" wp14:anchorId="6B099BED" wp14:editId="6AAFBA46">
            <wp:extent cx="5120640" cy="1796995"/>
            <wp:effectExtent l="0" t="0" r="3810" b="13335"/>
            <wp:docPr id="448" name="Chart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F10731" w:rsidRDefault="0096790F" w:rsidP="00B96E74">
      <w:pPr>
        <w:spacing w:line="360" w:lineRule="auto"/>
        <w:jc w:val="both"/>
        <w:rPr>
          <w:rFonts w:ascii="Times New Roman" w:hAnsi="Times New Roman" w:cs="Times New Roman"/>
          <w:color w:val="000000" w:themeColor="text1"/>
          <w:szCs w:val="24"/>
          <w:lang w:bidi="en-US"/>
        </w:rPr>
      </w:pPr>
      <w:r w:rsidRPr="006509B9">
        <w:rPr>
          <w:rFonts w:ascii="Times New Roman" w:hAnsi="Times New Roman" w:cs="Times New Roman"/>
          <w:color w:val="000000" w:themeColor="text1"/>
          <w:szCs w:val="24"/>
          <w:lang w:bidi="en-US"/>
        </w:rPr>
        <w:t xml:space="preserve">The above graph shows the number of condom distributed to the beneficiaries in fiscal year 080/081 </w:t>
      </w:r>
      <w:r w:rsidR="00B96E74" w:rsidRPr="006509B9">
        <w:rPr>
          <w:rFonts w:ascii="Times New Roman" w:hAnsi="Times New Roman" w:cs="Times New Roman"/>
          <w:color w:val="000000" w:themeColor="text1"/>
          <w:szCs w:val="24"/>
          <w:lang w:bidi="en-US"/>
        </w:rPr>
        <w:t>where Sunsari has distributed more number of condom compared to other districts i.e. 14</w:t>
      </w:r>
      <w:r w:rsidR="00525E4D" w:rsidRPr="006509B9">
        <w:rPr>
          <w:rFonts w:ascii="Times New Roman" w:hAnsi="Times New Roman" w:cs="Times New Roman"/>
          <w:color w:val="000000" w:themeColor="text1"/>
          <w:szCs w:val="24"/>
          <w:lang w:bidi="en-US"/>
        </w:rPr>
        <w:t>,</w:t>
      </w:r>
      <w:r w:rsidR="00B96E74" w:rsidRPr="006509B9">
        <w:rPr>
          <w:rFonts w:ascii="Times New Roman" w:hAnsi="Times New Roman" w:cs="Times New Roman"/>
          <w:color w:val="000000" w:themeColor="text1"/>
          <w:szCs w:val="24"/>
          <w:lang w:bidi="en-US"/>
        </w:rPr>
        <w:t>057</w:t>
      </w:r>
      <w:r w:rsidR="00525E4D" w:rsidRPr="006509B9">
        <w:rPr>
          <w:rFonts w:ascii="Times New Roman" w:hAnsi="Times New Roman" w:cs="Times New Roman"/>
          <w:color w:val="000000" w:themeColor="text1"/>
          <w:szCs w:val="24"/>
          <w:lang w:bidi="en-US"/>
        </w:rPr>
        <w:t xml:space="preserve">. </w:t>
      </w:r>
    </w:p>
    <w:p w:rsidR="007426A5" w:rsidRDefault="007426A5" w:rsidP="00B96E74">
      <w:pPr>
        <w:spacing w:line="360" w:lineRule="auto"/>
        <w:jc w:val="both"/>
        <w:rPr>
          <w:rFonts w:ascii="Times New Roman" w:hAnsi="Times New Roman" w:cs="Times New Roman"/>
          <w:color w:val="000000" w:themeColor="text1"/>
          <w:szCs w:val="24"/>
          <w:lang w:bidi="en-US"/>
        </w:rPr>
      </w:pPr>
    </w:p>
    <w:p w:rsidR="007426A5" w:rsidRPr="006509B9" w:rsidRDefault="007426A5" w:rsidP="00B96E74">
      <w:pPr>
        <w:spacing w:line="360" w:lineRule="auto"/>
        <w:jc w:val="both"/>
        <w:rPr>
          <w:rFonts w:ascii="Times New Roman" w:hAnsi="Times New Roman" w:cs="Times New Roman"/>
          <w:color w:val="000000" w:themeColor="text1"/>
          <w:szCs w:val="24"/>
          <w:lang w:bidi="en-US"/>
        </w:rPr>
      </w:pPr>
    </w:p>
    <w:p w:rsidR="00F10731" w:rsidRPr="006509B9" w:rsidRDefault="00F10731" w:rsidP="00A80551">
      <w:pPr>
        <w:pStyle w:val="Heading1"/>
        <w:numPr>
          <w:ilvl w:val="0"/>
          <w:numId w:val="22"/>
        </w:numPr>
        <w:shd w:val="clear" w:color="auto" w:fill="FBE4D5" w:themeFill="accent2" w:themeFillTint="33"/>
        <w:rPr>
          <w:rFonts w:ascii="Times New Roman" w:hAnsi="Times New Roman" w:cs="Times New Roman"/>
          <w:color w:val="000000" w:themeColor="text1"/>
        </w:rPr>
      </w:pPr>
      <w:bookmarkStart w:id="53" w:name="_Toc216270328"/>
      <w:r w:rsidRPr="006509B9">
        <w:rPr>
          <w:rFonts w:ascii="Times New Roman" w:hAnsi="Times New Roman" w:cs="Times New Roman"/>
          <w:color w:val="000000" w:themeColor="text1"/>
        </w:rPr>
        <w:t>Conclusion</w:t>
      </w:r>
      <w:bookmarkEnd w:id="53"/>
    </w:p>
    <w:p w:rsidR="00FD0FE5" w:rsidRPr="006509B9" w:rsidRDefault="009B5348" w:rsidP="00FD0FE5">
      <w:pPr>
        <w:spacing w:line="360" w:lineRule="auto"/>
        <w:jc w:val="both"/>
        <w:rPr>
          <w:rFonts w:ascii="Times New Roman" w:hAnsi="Times New Roman" w:cs="Times New Roman"/>
          <w:color w:val="000000" w:themeColor="text1"/>
          <w:lang w:bidi="en-US"/>
        </w:rPr>
      </w:pPr>
      <w:r w:rsidRPr="006509B9">
        <w:rPr>
          <w:rFonts w:ascii="Times New Roman" w:hAnsi="Times New Roman" w:cs="Times New Roman"/>
          <w:color w:val="000000" w:themeColor="text1"/>
          <w:szCs w:val="24"/>
          <w:lang w:bidi="en-US"/>
        </w:rPr>
        <w:t>On fiscal year 081/082</w:t>
      </w:r>
      <w:r w:rsidR="00F10731" w:rsidRPr="006509B9">
        <w:rPr>
          <w:rFonts w:ascii="Times New Roman" w:hAnsi="Times New Roman" w:cs="Times New Roman"/>
          <w:color w:val="000000" w:themeColor="text1"/>
          <w:szCs w:val="24"/>
          <w:lang w:bidi="en-US"/>
        </w:rPr>
        <w:t>, the target activities were com</w:t>
      </w:r>
      <w:r w:rsidR="001F7BD5" w:rsidRPr="006509B9">
        <w:rPr>
          <w:rFonts w:ascii="Times New Roman" w:hAnsi="Times New Roman" w:cs="Times New Roman"/>
          <w:color w:val="000000" w:themeColor="text1"/>
          <w:szCs w:val="24"/>
          <w:lang w:bidi="en-US"/>
        </w:rPr>
        <w:t>pleted by the central office RN-</w:t>
      </w:r>
      <w:r w:rsidR="00F10731" w:rsidRPr="006509B9">
        <w:rPr>
          <w:rFonts w:ascii="Times New Roman" w:hAnsi="Times New Roman" w:cs="Times New Roman"/>
          <w:color w:val="000000" w:themeColor="text1"/>
          <w:szCs w:val="24"/>
          <w:lang w:bidi="en-US"/>
        </w:rPr>
        <w:t>Women as well as the partner organization of RN Women. All the activities could not be completed as per the plan due to certain circumstances, however it was done within the time frame of the project. RN Women also participated in several meeting</w:t>
      </w:r>
      <w:r w:rsidR="00A33297" w:rsidRPr="006509B9">
        <w:rPr>
          <w:rFonts w:ascii="Times New Roman" w:hAnsi="Times New Roman" w:cs="Times New Roman"/>
          <w:color w:val="000000" w:themeColor="text1"/>
          <w:szCs w:val="24"/>
          <w:lang w:bidi="en-US"/>
        </w:rPr>
        <w:t>s</w:t>
      </w:r>
      <w:r w:rsidR="00F10731" w:rsidRPr="006509B9">
        <w:rPr>
          <w:rFonts w:ascii="Times New Roman" w:hAnsi="Times New Roman" w:cs="Times New Roman"/>
          <w:color w:val="000000" w:themeColor="text1"/>
          <w:szCs w:val="24"/>
          <w:lang w:bidi="en-US"/>
        </w:rPr>
        <w:t xml:space="preserve"> and training</w:t>
      </w:r>
      <w:r w:rsidR="00A33297" w:rsidRPr="006509B9">
        <w:rPr>
          <w:rFonts w:ascii="Times New Roman" w:hAnsi="Times New Roman" w:cs="Times New Roman"/>
          <w:color w:val="000000" w:themeColor="text1"/>
          <w:szCs w:val="24"/>
          <w:lang w:bidi="en-US"/>
        </w:rPr>
        <w:t>s</w:t>
      </w:r>
      <w:r w:rsidR="00F10731" w:rsidRPr="006509B9">
        <w:rPr>
          <w:rFonts w:ascii="Times New Roman" w:hAnsi="Times New Roman" w:cs="Times New Roman"/>
          <w:color w:val="000000" w:themeColor="text1"/>
          <w:szCs w:val="24"/>
          <w:lang w:bidi="en-US"/>
        </w:rPr>
        <w:t xml:space="preserve"> apart from the project activities which has been well documented</w:t>
      </w:r>
      <w:r w:rsidR="002345FC" w:rsidRPr="006509B9">
        <w:rPr>
          <w:rFonts w:ascii="Times New Roman" w:hAnsi="Times New Roman" w:cs="Times New Roman"/>
          <w:color w:val="000000" w:themeColor="text1"/>
          <w:szCs w:val="24"/>
          <w:lang w:bidi="en-US"/>
        </w:rPr>
        <w:t xml:space="preserve">. </w:t>
      </w:r>
      <w:r w:rsidR="002345FC" w:rsidRPr="006509B9">
        <w:rPr>
          <w:rFonts w:ascii="Times New Roman" w:hAnsi="Times New Roman" w:cs="Times New Roman"/>
          <w:color w:val="000000" w:themeColor="text1"/>
          <w:lang w:bidi="en-US"/>
        </w:rPr>
        <w:t>Similarly, looking at the overall pr</w:t>
      </w:r>
      <w:r w:rsidR="000B1F5E" w:rsidRPr="006509B9">
        <w:rPr>
          <w:rFonts w:ascii="Times New Roman" w:hAnsi="Times New Roman" w:cs="Times New Roman"/>
          <w:color w:val="000000" w:themeColor="text1"/>
          <w:lang w:bidi="en-US"/>
        </w:rPr>
        <w:t>ogress of the districts, Kaski</w:t>
      </w:r>
      <w:r w:rsidR="002345FC" w:rsidRPr="006509B9">
        <w:rPr>
          <w:rFonts w:ascii="Times New Roman" w:hAnsi="Times New Roman" w:cs="Times New Roman"/>
          <w:color w:val="000000" w:themeColor="text1"/>
          <w:lang w:bidi="en-US"/>
        </w:rPr>
        <w:t xml:space="preserve"> performance has been very good in every way, how</w:t>
      </w:r>
      <w:r w:rsidR="002608C4">
        <w:rPr>
          <w:rFonts w:ascii="Times New Roman" w:hAnsi="Times New Roman" w:cs="Times New Roman"/>
          <w:color w:val="000000" w:themeColor="text1"/>
          <w:lang w:bidi="en-US"/>
        </w:rPr>
        <w:t xml:space="preserve">ever out of 5 district </w:t>
      </w:r>
      <w:r w:rsidR="005856AC">
        <w:rPr>
          <w:rFonts w:ascii="Times New Roman" w:hAnsi="Times New Roman" w:cs="Times New Roman"/>
          <w:color w:val="000000" w:themeColor="text1"/>
          <w:lang w:bidi="en-US"/>
        </w:rPr>
        <w:t>Kathmandu</w:t>
      </w:r>
      <w:r w:rsidR="002345FC" w:rsidRPr="006509B9">
        <w:rPr>
          <w:rFonts w:ascii="Times New Roman" w:hAnsi="Times New Roman" w:cs="Times New Roman"/>
          <w:color w:val="000000" w:themeColor="text1"/>
          <w:lang w:bidi="en-US"/>
        </w:rPr>
        <w:t xml:space="preserve"> has not been able</w:t>
      </w:r>
      <w:r w:rsidR="00E643F5" w:rsidRPr="006509B9">
        <w:rPr>
          <w:rFonts w:ascii="Times New Roman" w:hAnsi="Times New Roman" w:cs="Times New Roman"/>
          <w:color w:val="000000" w:themeColor="text1"/>
          <w:lang w:bidi="en-US"/>
        </w:rPr>
        <w:t xml:space="preserve"> to stand out in-terms of</w:t>
      </w:r>
      <w:r w:rsidR="002345FC" w:rsidRPr="006509B9">
        <w:rPr>
          <w:rFonts w:ascii="Times New Roman" w:hAnsi="Times New Roman" w:cs="Times New Roman"/>
          <w:color w:val="000000" w:themeColor="text1"/>
          <w:lang w:bidi="en-US"/>
        </w:rPr>
        <w:t xml:space="preserve"> testing and overall performance despite of their con</w:t>
      </w:r>
      <w:r w:rsidR="00FD0FE5" w:rsidRPr="006509B9">
        <w:rPr>
          <w:rFonts w:ascii="Times New Roman" w:hAnsi="Times New Roman" w:cs="Times New Roman"/>
          <w:color w:val="000000" w:themeColor="text1"/>
          <w:lang w:bidi="en-US"/>
        </w:rPr>
        <w:t>tinuous effort.</w:t>
      </w:r>
    </w:p>
    <w:p w:rsidR="00FD0FE5" w:rsidRPr="006509B9" w:rsidRDefault="00FD0FE5" w:rsidP="00FD0FE5">
      <w:pPr>
        <w:spacing w:line="360" w:lineRule="auto"/>
        <w:jc w:val="both"/>
        <w:rPr>
          <w:rFonts w:ascii="Times New Roman" w:hAnsi="Times New Roman" w:cs="Times New Roman"/>
          <w:color w:val="000000" w:themeColor="text1"/>
          <w:lang w:bidi="en-US"/>
        </w:rPr>
      </w:pPr>
    </w:p>
    <w:p w:rsidR="00FD0FE5" w:rsidRPr="006509B9" w:rsidRDefault="00FD0FE5" w:rsidP="00FD0FE5">
      <w:pPr>
        <w:spacing w:line="360" w:lineRule="auto"/>
        <w:jc w:val="both"/>
        <w:rPr>
          <w:rFonts w:ascii="Times New Roman" w:hAnsi="Times New Roman" w:cs="Times New Roman"/>
          <w:color w:val="000000" w:themeColor="text1"/>
          <w:lang w:bidi="en-US"/>
        </w:rPr>
      </w:pPr>
    </w:p>
    <w:p w:rsidR="00FD0FE5" w:rsidRPr="006509B9" w:rsidRDefault="00FD0FE5" w:rsidP="00FD0FE5">
      <w:pPr>
        <w:spacing w:line="360" w:lineRule="auto"/>
        <w:jc w:val="both"/>
        <w:rPr>
          <w:rFonts w:ascii="Times New Roman" w:hAnsi="Times New Roman" w:cs="Times New Roman"/>
          <w:color w:val="000000" w:themeColor="text1"/>
          <w:lang w:bidi="en-US"/>
        </w:rPr>
      </w:pPr>
    </w:p>
    <w:p w:rsidR="00FD0FE5" w:rsidRPr="006509B9" w:rsidRDefault="00FD0FE5" w:rsidP="00FD0FE5">
      <w:pPr>
        <w:spacing w:line="360" w:lineRule="auto"/>
        <w:jc w:val="both"/>
        <w:rPr>
          <w:rFonts w:ascii="Times New Roman" w:hAnsi="Times New Roman" w:cs="Times New Roman"/>
          <w:color w:val="000000" w:themeColor="text1"/>
          <w:lang w:bidi="en-US"/>
        </w:rPr>
      </w:pPr>
    </w:p>
    <w:p w:rsidR="00FD0FE5" w:rsidRPr="006509B9" w:rsidRDefault="00FD0FE5" w:rsidP="00FD0FE5">
      <w:pPr>
        <w:spacing w:line="360" w:lineRule="auto"/>
        <w:jc w:val="both"/>
        <w:rPr>
          <w:rFonts w:ascii="Times New Roman" w:hAnsi="Times New Roman" w:cs="Times New Roman"/>
          <w:color w:val="000000" w:themeColor="text1"/>
          <w:lang w:bidi="en-US"/>
        </w:rPr>
      </w:pPr>
    </w:p>
    <w:p w:rsidR="00FD0FE5" w:rsidRPr="006509B9" w:rsidRDefault="00FD0FE5" w:rsidP="00FD0FE5">
      <w:pPr>
        <w:spacing w:line="360" w:lineRule="auto"/>
        <w:jc w:val="both"/>
        <w:rPr>
          <w:rFonts w:ascii="Times New Roman" w:hAnsi="Times New Roman" w:cs="Times New Roman"/>
          <w:color w:val="000000" w:themeColor="text1"/>
          <w:lang w:bidi="en-US"/>
        </w:rPr>
      </w:pPr>
    </w:p>
    <w:p w:rsidR="00FD0FE5" w:rsidRPr="006509B9" w:rsidRDefault="00FD0FE5" w:rsidP="00FD0FE5">
      <w:pPr>
        <w:spacing w:line="360" w:lineRule="auto"/>
        <w:jc w:val="both"/>
        <w:rPr>
          <w:rFonts w:ascii="Times New Roman" w:hAnsi="Times New Roman" w:cs="Times New Roman"/>
          <w:color w:val="000000" w:themeColor="text1"/>
          <w:lang w:bidi="en-US"/>
        </w:rPr>
      </w:pPr>
    </w:p>
    <w:p w:rsidR="00FD0FE5" w:rsidRPr="006509B9" w:rsidRDefault="00FD0FE5" w:rsidP="00FD0FE5">
      <w:pPr>
        <w:spacing w:line="360" w:lineRule="auto"/>
        <w:jc w:val="both"/>
        <w:rPr>
          <w:rFonts w:ascii="Times New Roman" w:hAnsi="Times New Roman" w:cs="Times New Roman"/>
          <w:color w:val="000000" w:themeColor="text1"/>
          <w:lang w:bidi="en-US"/>
        </w:rPr>
      </w:pPr>
    </w:p>
    <w:p w:rsidR="00FD0FE5" w:rsidRDefault="00FD0FE5" w:rsidP="00FD0FE5">
      <w:pPr>
        <w:spacing w:line="360" w:lineRule="auto"/>
        <w:jc w:val="both"/>
        <w:rPr>
          <w:rFonts w:ascii="Times New Roman" w:hAnsi="Times New Roman" w:cs="Times New Roman"/>
          <w:color w:val="000000" w:themeColor="text1"/>
          <w:lang w:bidi="en-US"/>
        </w:rPr>
      </w:pPr>
    </w:p>
    <w:p w:rsidR="00493702" w:rsidRPr="006509B9" w:rsidRDefault="00493702" w:rsidP="00FD0FE5">
      <w:pPr>
        <w:spacing w:line="360" w:lineRule="auto"/>
        <w:jc w:val="both"/>
        <w:rPr>
          <w:rFonts w:ascii="Times New Roman" w:hAnsi="Times New Roman" w:cs="Times New Roman"/>
          <w:color w:val="000000" w:themeColor="text1"/>
          <w:lang w:bidi="en-US"/>
        </w:rPr>
      </w:pPr>
    </w:p>
    <w:p w:rsidR="00FD0FE5" w:rsidRDefault="00FD0FE5" w:rsidP="00FD0FE5">
      <w:pPr>
        <w:spacing w:line="360" w:lineRule="auto"/>
        <w:jc w:val="both"/>
        <w:rPr>
          <w:rFonts w:ascii="Times New Roman" w:hAnsi="Times New Roman" w:cs="Times New Roman"/>
          <w:b/>
          <w:bCs/>
          <w:color w:val="000000" w:themeColor="text1"/>
          <w:lang w:bidi="en-US"/>
        </w:rPr>
      </w:pPr>
      <w:r w:rsidRPr="00EC57A9">
        <w:rPr>
          <w:rFonts w:ascii="Times New Roman" w:hAnsi="Times New Roman" w:cs="Times New Roman"/>
          <w:b/>
          <w:bCs/>
          <w:color w:val="000000" w:themeColor="text1"/>
          <w:lang w:bidi="en-US"/>
        </w:rPr>
        <w:lastRenderedPageBreak/>
        <w:t>Annex:</w:t>
      </w:r>
      <w:r w:rsidR="0004509C" w:rsidRPr="00EC57A9">
        <w:rPr>
          <w:rFonts w:ascii="Times New Roman" w:hAnsi="Times New Roman" w:cs="Times New Roman"/>
          <w:b/>
          <w:bCs/>
          <w:color w:val="000000" w:themeColor="text1"/>
          <w:lang w:bidi="en-US"/>
        </w:rPr>
        <w:t xml:space="preserve"> I</w:t>
      </w:r>
    </w:p>
    <w:p w:rsidR="00936204" w:rsidRPr="00EC57A9" w:rsidRDefault="00936204" w:rsidP="00FD0FE5">
      <w:pPr>
        <w:spacing w:line="360" w:lineRule="auto"/>
        <w:jc w:val="both"/>
        <w:rPr>
          <w:rFonts w:ascii="Times New Roman" w:hAnsi="Times New Roman" w:cs="Times New Roman"/>
          <w:b/>
          <w:bCs/>
          <w:color w:val="000000" w:themeColor="text1"/>
          <w:lang w:bidi="en-US"/>
        </w:rPr>
      </w:pPr>
      <w:r>
        <w:rPr>
          <w:rFonts w:ascii="Times New Roman" w:hAnsi="Times New Roman" w:cs="Times New Roman"/>
          <w:b/>
          <w:bCs/>
          <w:color w:val="000000" w:themeColor="text1"/>
          <w:lang w:bidi="en-US"/>
        </w:rPr>
        <w:t>Membership Organization of RN Women</w:t>
      </w:r>
    </w:p>
    <w:tbl>
      <w:tblPr>
        <w:tblW w:w="10018" w:type="dxa"/>
        <w:tblInd w:w="-5" w:type="dxa"/>
        <w:tblLayout w:type="fixed"/>
        <w:tblLook w:val="04A0" w:firstRow="1" w:lastRow="0" w:firstColumn="1" w:lastColumn="0" w:noHBand="0" w:noVBand="1"/>
      </w:tblPr>
      <w:tblGrid>
        <w:gridCol w:w="827"/>
        <w:gridCol w:w="975"/>
        <w:gridCol w:w="903"/>
        <w:gridCol w:w="1123"/>
        <w:gridCol w:w="923"/>
        <w:gridCol w:w="1549"/>
        <w:gridCol w:w="3718"/>
      </w:tblGrid>
      <w:tr w:rsidR="00A05458" w:rsidRPr="00044406" w:rsidTr="00B076E2">
        <w:trPr>
          <w:trHeight w:val="465"/>
        </w:trPr>
        <w:tc>
          <w:tcPr>
            <w:tcW w:w="8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S.N</w:t>
            </w:r>
          </w:p>
        </w:tc>
        <w:tc>
          <w:tcPr>
            <w:tcW w:w="975" w:type="dxa"/>
            <w:tcBorders>
              <w:top w:val="single" w:sz="4" w:space="0" w:color="auto"/>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Name of Organization</w:t>
            </w:r>
          </w:p>
        </w:tc>
        <w:tc>
          <w:tcPr>
            <w:tcW w:w="903" w:type="dxa"/>
            <w:tcBorders>
              <w:top w:val="single" w:sz="4" w:space="0" w:color="auto"/>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Province</w:t>
            </w:r>
          </w:p>
        </w:tc>
        <w:tc>
          <w:tcPr>
            <w:tcW w:w="1123" w:type="dxa"/>
            <w:tcBorders>
              <w:top w:val="single" w:sz="4" w:space="0" w:color="auto"/>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District</w:t>
            </w:r>
          </w:p>
        </w:tc>
        <w:tc>
          <w:tcPr>
            <w:tcW w:w="923" w:type="dxa"/>
            <w:tcBorders>
              <w:top w:val="single" w:sz="4" w:space="0" w:color="auto"/>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Contact Person</w:t>
            </w:r>
          </w:p>
        </w:tc>
        <w:tc>
          <w:tcPr>
            <w:tcW w:w="1549" w:type="dxa"/>
            <w:tcBorders>
              <w:top w:val="single" w:sz="4" w:space="0" w:color="auto"/>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Phone Number</w:t>
            </w:r>
          </w:p>
        </w:tc>
        <w:tc>
          <w:tcPr>
            <w:tcW w:w="3718" w:type="dxa"/>
            <w:tcBorders>
              <w:top w:val="single" w:sz="4" w:space="0" w:color="auto"/>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Email</w:t>
            </w:r>
          </w:p>
        </w:tc>
      </w:tr>
      <w:tr w:rsidR="00A05458" w:rsidRPr="00044406" w:rsidTr="00B076E2">
        <w:trPr>
          <w:trHeight w:val="253"/>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Women's Support Group</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Lalitpur</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Sarmila Baidhya</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9808776070</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44" w:history="1">
              <w:r w:rsidRPr="00044406">
                <w:rPr>
                  <w:rFonts w:eastAsia="Times New Roman"/>
                  <w:color w:val="0000FF"/>
                  <w:u w:val="single"/>
                </w:rPr>
                <w:t>wsgkathmandu@gmail.com</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2</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Shubharambha Rehabilitation Centre</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Lalitpur</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Sarita Lama</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9840619405</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45" w:history="1">
              <w:r w:rsidRPr="00044406">
                <w:rPr>
                  <w:rFonts w:eastAsia="Times New Roman"/>
                  <w:color w:val="0000FF"/>
                  <w:u w:val="single"/>
                </w:rPr>
                <w:t>subharambharehabilitation@gmail.com</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3</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Grace Foundation</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Lalitpur</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Bigens Nembang</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9860132031</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46" w:history="1">
              <w:r w:rsidRPr="00044406">
                <w:rPr>
                  <w:rFonts w:eastAsia="Times New Roman"/>
                  <w:color w:val="0000FF"/>
                  <w:u w:val="single"/>
                </w:rPr>
                <w:t xml:space="preserve">bigensnembang@gmail.com , gracefoundation@gmail.com </w:t>
              </w:r>
            </w:hyperlink>
          </w:p>
        </w:tc>
      </w:tr>
      <w:tr w:rsidR="00A05458" w:rsidRPr="00044406" w:rsidTr="00B076E2">
        <w:trPr>
          <w:trHeight w:val="760"/>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4</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 xml:space="preserve">Sahara Female Foundation </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Kathmandu</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Prachi Sunuwar</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9818954561</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47" w:history="1">
              <w:r w:rsidRPr="00044406">
                <w:rPr>
                  <w:rFonts w:eastAsia="Times New Roman"/>
                  <w:color w:val="0000FF"/>
                  <w:u w:val="single"/>
                </w:rPr>
                <w:t>anniesunuwarrai@gmail.com , saharafemalefoundation2022@gmail.com</w:t>
              </w:r>
            </w:hyperlink>
          </w:p>
        </w:tc>
      </w:tr>
      <w:tr w:rsidR="00A05458" w:rsidRPr="00044406" w:rsidTr="00B076E2">
        <w:trPr>
          <w:trHeight w:val="1250"/>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5</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 xml:space="preserve">Sober Recovery Treatment and Rehabilitation Centre </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Kathmandu</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Yamkala Rai</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9823217349</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48" w:history="1">
              <w:r w:rsidRPr="00044406">
                <w:rPr>
                  <w:rFonts w:eastAsia="Times New Roman"/>
                  <w:color w:val="0000FF"/>
                  <w:u w:val="single"/>
                </w:rPr>
                <w:t xml:space="preserve">soberfemale2066@gmail.com </w:t>
              </w:r>
            </w:hyperlink>
          </w:p>
        </w:tc>
      </w:tr>
      <w:tr w:rsidR="00A05458" w:rsidRPr="00044406" w:rsidTr="00B076E2">
        <w:trPr>
          <w:trHeight w:val="253"/>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6</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Bhawani Sewa Samaj</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Kathmandu</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Doma Sherpa</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9823578719</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49" w:history="1">
              <w:r w:rsidRPr="00044406">
                <w:rPr>
                  <w:rFonts w:eastAsia="Times New Roman"/>
                  <w:color w:val="0000FF"/>
                  <w:u w:val="single"/>
                </w:rPr>
                <w:t xml:space="preserve">domasherpaa8@gmail.com </w:t>
              </w:r>
            </w:hyperlink>
          </w:p>
        </w:tc>
      </w:tr>
      <w:tr w:rsidR="00A05458" w:rsidRPr="00044406" w:rsidTr="00B076E2">
        <w:trPr>
          <w:trHeight w:val="253"/>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7</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Ekata Nepal</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Chitwan</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Susmita Gurung</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9843801594</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0" w:history="1">
              <w:r w:rsidRPr="00044406">
                <w:rPr>
                  <w:rFonts w:eastAsia="Times New Roman"/>
                  <w:color w:val="0000FF"/>
                  <w:u w:val="single"/>
                </w:rPr>
                <w:t xml:space="preserve">ekatanepal2064@gmail.com </w:t>
              </w:r>
            </w:hyperlink>
          </w:p>
        </w:tc>
      </w:tr>
      <w:tr w:rsidR="00A05458" w:rsidRPr="00044406" w:rsidTr="00B076E2">
        <w:trPr>
          <w:trHeight w:val="253"/>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8</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Siyaan Rehabilitation Centre</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Makwanpur</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Tanya Agarwal</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9861612636</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1" w:history="1">
              <w:r w:rsidRPr="00044406">
                <w:rPr>
                  <w:rFonts w:eastAsia="Times New Roman"/>
                  <w:color w:val="0000FF"/>
                  <w:u w:val="single"/>
                </w:rPr>
                <w:t xml:space="preserve">siyaanfidu@gmail.com </w:t>
              </w:r>
            </w:hyperlink>
          </w:p>
        </w:tc>
      </w:tr>
      <w:tr w:rsidR="00A05458" w:rsidRPr="00044406" w:rsidTr="00B076E2">
        <w:trPr>
          <w:trHeight w:val="629"/>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Neeta Rehabilitation Centre</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Makwanpur</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 </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 </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2" w:history="1">
              <w:r w:rsidRPr="00044406">
                <w:rPr>
                  <w:rFonts w:eastAsia="Times New Roman"/>
                  <w:color w:val="0000FF"/>
                  <w:u w:val="single"/>
                </w:rPr>
                <w:t>neetafemale@gmail.com</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10</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Punarjanma Punarsthapana Kendra</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Bagmati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Rupandehi</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Bhawana Basyal</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9825427676</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r w:rsidRPr="00044406">
              <w:rPr>
                <w:rFonts w:eastAsia="Times New Roman"/>
                <w:color w:val="0000FF"/>
                <w:u w:val="single"/>
              </w:rPr>
              <w:t>punarjanmapurnaisthapanakendra@gmail.com</w:t>
            </w:r>
          </w:p>
        </w:tc>
      </w:tr>
      <w:tr w:rsidR="00A05458" w:rsidRPr="00044406" w:rsidTr="00B076E2">
        <w:trPr>
          <w:trHeight w:val="760"/>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11</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Community Support Group</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Gandaki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Kaski</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Pratichha Gurung</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9846171631</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3" w:history="1">
              <w:r w:rsidRPr="00044406">
                <w:rPr>
                  <w:rFonts w:eastAsia="Times New Roman"/>
                  <w:color w:val="0000FF"/>
                  <w:u w:val="single"/>
                </w:rPr>
                <w:t>dlip70@gmail.com , hrfidu.csg.kaski@gmail.com , rnwomen_kaski@rnwomen.com</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lastRenderedPageBreak/>
              <w:t>12</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Naulo Ghumti Nepal</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Gandaki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Kaski</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Mr. Anesh Gurung</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061-402070</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r w:rsidRPr="00044406">
              <w:rPr>
                <w:rFonts w:eastAsia="Times New Roman"/>
                <w:color w:val="0000FF"/>
                <w:u w:val="single"/>
              </w:rPr>
              <w:t>naulo-ghumti@ngn.org.np , anesh.gurung@ngn.org.np</w:t>
            </w:r>
          </w:p>
        </w:tc>
      </w:tr>
      <w:tr w:rsidR="00A05458" w:rsidRPr="00044406" w:rsidTr="00B076E2">
        <w:trPr>
          <w:trHeight w:val="253"/>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13</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Aasha Foundation</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Lumbini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Rupandehi</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Mr. Mohan Pandey</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9857059565</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4" w:history="1">
              <w:r w:rsidRPr="00044406">
                <w:rPr>
                  <w:rFonts w:eastAsia="Times New Roman"/>
                  <w:color w:val="0000FF"/>
                  <w:u w:val="single"/>
                </w:rPr>
                <w:t xml:space="preserve">ashafoundation2069@gmail.com </w:t>
              </w:r>
            </w:hyperlink>
          </w:p>
        </w:tc>
      </w:tr>
      <w:tr w:rsidR="00A05458" w:rsidRPr="00044406" w:rsidTr="00B076E2">
        <w:trPr>
          <w:trHeight w:val="253"/>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14</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Damayanti Foundation Nepal</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Lumbini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Banke</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Indu Rawal</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9858028282</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5" w:history="1">
              <w:r w:rsidRPr="00044406">
                <w:rPr>
                  <w:rFonts w:eastAsia="Times New Roman"/>
                  <w:color w:val="0000FF"/>
                  <w:u w:val="single"/>
                </w:rPr>
                <w:t>dfn.nepalgunj@gmail.com</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15</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Manav Sewa Bikash Kendra</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Lumbini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Banke</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Manju Shah</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9819420074</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6" w:history="1">
              <w:r w:rsidRPr="00044406">
                <w:rPr>
                  <w:rFonts w:eastAsia="Times New Roman"/>
                  <w:color w:val="0000FF"/>
                  <w:u w:val="single"/>
                </w:rPr>
                <w:t>manavsewabikashkendra@gmail.com</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16</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Better Destiny Rehabilitation Centre</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Lumbini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Nawalparasi</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Ashu Joshi</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9803441500</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7" w:history="1">
              <w:r w:rsidRPr="00044406">
                <w:rPr>
                  <w:rFonts w:eastAsia="Times New Roman"/>
                  <w:color w:val="0000FF"/>
                  <w:u w:val="single"/>
                </w:rPr>
                <w:t>betterdestiny2080@gmail.com</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17</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Naya Drishti Female Rehabilitation Centre</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Lumbini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Banke</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Rashi Rawa</w:t>
            </w:r>
            <w:bookmarkStart w:id="54" w:name="_GoBack"/>
            <w:bookmarkEnd w:id="54"/>
            <w:r w:rsidRPr="00044406">
              <w:rPr>
                <w:rFonts w:eastAsia="Times New Roman"/>
              </w:rPr>
              <w:t>l</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9848264228</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8" w:history="1">
              <w:r w:rsidRPr="00044406">
                <w:rPr>
                  <w:rFonts w:eastAsia="Times New Roman"/>
                  <w:color w:val="0000FF"/>
                  <w:u w:val="single"/>
                </w:rPr>
                <w:t>nawadrishtifemalerehab@gmail.com</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18</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Jagaran Aarogya Samuha (ACT Nepal)</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Koshi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Sunsari</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Gauri Sampang Rai</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9800979040</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59" w:history="1">
              <w:r w:rsidRPr="00044406">
                <w:rPr>
                  <w:rFonts w:eastAsia="Times New Roman"/>
                  <w:color w:val="0000FF"/>
                  <w:u w:val="single"/>
                </w:rPr>
                <w:t xml:space="preserve">jagaranarogyasamuha@gmail.com </w:t>
              </w:r>
            </w:hyperlink>
          </w:p>
        </w:tc>
      </w:tr>
      <w:tr w:rsidR="00A05458" w:rsidRPr="00044406" w:rsidTr="00B076E2">
        <w:trPr>
          <w:trHeight w:val="253"/>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19</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Aina Nepal</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Koshi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Sunsari</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Ms. Sarala Tamang</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9823322176</w:t>
            </w:r>
          </w:p>
        </w:tc>
        <w:tc>
          <w:tcPr>
            <w:tcW w:w="3718"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color w:val="0000FF"/>
                <w:u w:val="single"/>
              </w:rPr>
            </w:pPr>
            <w:hyperlink r:id="rId60" w:history="1">
              <w:r w:rsidRPr="00044406">
                <w:rPr>
                  <w:rFonts w:eastAsia="Times New Roman"/>
                  <w:color w:val="0000FF"/>
                  <w:u w:val="single"/>
                </w:rPr>
                <w:t xml:space="preserve">ainanepal6688@gmail.com </w:t>
              </w:r>
            </w:hyperlink>
          </w:p>
        </w:tc>
      </w:tr>
      <w:tr w:rsidR="00A05458" w:rsidRPr="00044406" w:rsidTr="00B076E2">
        <w:trPr>
          <w:trHeight w:val="506"/>
        </w:trPr>
        <w:tc>
          <w:tcPr>
            <w:tcW w:w="827" w:type="dxa"/>
            <w:tcBorders>
              <w:top w:val="nil"/>
              <w:left w:val="single" w:sz="4" w:space="0" w:color="auto"/>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20</w:t>
            </w:r>
          </w:p>
        </w:tc>
        <w:tc>
          <w:tcPr>
            <w:tcW w:w="975" w:type="dxa"/>
            <w:tcBorders>
              <w:top w:val="nil"/>
              <w:left w:val="nil"/>
              <w:bottom w:val="single" w:sz="4" w:space="0" w:color="auto"/>
              <w:right w:val="single" w:sz="4" w:space="0" w:color="auto"/>
            </w:tcBorders>
            <w:shd w:val="clear" w:color="auto" w:fill="auto"/>
            <w:vAlign w:val="center"/>
            <w:hideMark/>
          </w:tcPr>
          <w:p w:rsidR="00044406" w:rsidRPr="00044406" w:rsidRDefault="00044406" w:rsidP="00A05458">
            <w:pPr>
              <w:pStyle w:val="NoSpacing"/>
              <w:rPr>
                <w:rFonts w:eastAsia="Times New Roman"/>
              </w:rPr>
            </w:pPr>
            <w:r w:rsidRPr="00044406">
              <w:rPr>
                <w:rFonts w:eastAsia="Times New Roman"/>
              </w:rPr>
              <w:t>Santa Jeevan Pratisthan Nepal</w:t>
            </w:r>
          </w:p>
        </w:tc>
        <w:tc>
          <w:tcPr>
            <w:tcW w:w="90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Koshi</w:t>
            </w:r>
          </w:p>
        </w:tc>
        <w:tc>
          <w:tcPr>
            <w:tcW w:w="11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Jhapa</w:t>
            </w:r>
          </w:p>
        </w:tc>
        <w:tc>
          <w:tcPr>
            <w:tcW w:w="923"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Mr. Pujan Khatri</w:t>
            </w:r>
          </w:p>
        </w:tc>
        <w:tc>
          <w:tcPr>
            <w:tcW w:w="1549" w:type="dxa"/>
            <w:tcBorders>
              <w:top w:val="nil"/>
              <w:left w:val="nil"/>
              <w:bottom w:val="single" w:sz="4" w:space="0" w:color="auto"/>
              <w:right w:val="single" w:sz="4" w:space="0" w:color="auto"/>
            </w:tcBorders>
            <w:shd w:val="clear" w:color="auto" w:fill="auto"/>
            <w:noWrap/>
            <w:vAlign w:val="center"/>
            <w:hideMark/>
          </w:tcPr>
          <w:p w:rsidR="00044406" w:rsidRPr="00044406" w:rsidRDefault="00044406" w:rsidP="00A05458">
            <w:pPr>
              <w:pStyle w:val="NoSpacing"/>
              <w:rPr>
                <w:rFonts w:eastAsia="Times New Roman"/>
              </w:rPr>
            </w:pPr>
            <w:r w:rsidRPr="00044406">
              <w:rPr>
                <w:rFonts w:eastAsia="Times New Roman"/>
              </w:rPr>
              <w:t>98279962126</w:t>
            </w:r>
          </w:p>
        </w:tc>
        <w:tc>
          <w:tcPr>
            <w:tcW w:w="3718" w:type="dxa"/>
            <w:tcBorders>
              <w:top w:val="nil"/>
              <w:left w:val="nil"/>
              <w:bottom w:val="single" w:sz="4" w:space="0" w:color="auto"/>
              <w:right w:val="nil"/>
            </w:tcBorders>
            <w:shd w:val="clear" w:color="auto" w:fill="auto"/>
            <w:vAlign w:val="center"/>
            <w:hideMark/>
          </w:tcPr>
          <w:p w:rsidR="00044406" w:rsidRPr="00044406" w:rsidRDefault="00044406" w:rsidP="00A05458">
            <w:pPr>
              <w:pStyle w:val="NoSpacing"/>
              <w:rPr>
                <w:rFonts w:eastAsia="Times New Roman"/>
                <w:color w:val="0000FF"/>
                <w:u w:val="single"/>
              </w:rPr>
            </w:pPr>
            <w:hyperlink r:id="rId61" w:history="1">
              <w:r w:rsidRPr="00044406">
                <w:rPr>
                  <w:rFonts w:eastAsia="Times New Roman"/>
                  <w:color w:val="0000FF"/>
                  <w:u w:val="single"/>
                </w:rPr>
                <w:t xml:space="preserve">serenelifefoundationnepalkrm@gmail.com </w:t>
              </w:r>
            </w:hyperlink>
          </w:p>
        </w:tc>
      </w:tr>
    </w:tbl>
    <w:p w:rsidR="0004509C" w:rsidRPr="006509B9" w:rsidRDefault="0004509C" w:rsidP="00FD0FE5">
      <w:pPr>
        <w:spacing w:line="360" w:lineRule="auto"/>
        <w:jc w:val="both"/>
        <w:rPr>
          <w:rFonts w:ascii="Times New Roman" w:hAnsi="Times New Roman" w:cs="Times New Roman"/>
          <w:color w:val="000000" w:themeColor="text1"/>
          <w:szCs w:val="24"/>
          <w:lang w:bidi="en-US"/>
        </w:rPr>
      </w:pPr>
    </w:p>
    <w:sectPr w:rsidR="0004509C" w:rsidRPr="006509B9" w:rsidSect="00D941B5">
      <w:footerReference w:type="first" r:id="rId62"/>
      <w:pgSz w:w="12240" w:h="15840"/>
      <w:pgMar w:top="1440" w:right="1440" w:bottom="1440" w:left="1440" w:header="720" w:footer="720" w:gutter="0"/>
      <w:pgNumType w:fmt="lowerRoman" w:start="2"/>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19D3" w:rsidRDefault="000E19D3">
      <w:r>
        <w:separator/>
      </w:r>
    </w:p>
  </w:endnote>
  <w:endnote w:type="continuationSeparator" w:id="0">
    <w:p w:rsidR="000E19D3" w:rsidRDefault="000E1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reeti">
    <w:panose1 w:val="00000000000000000000"/>
    <w:charset w:val="00"/>
    <w:family w:val="auto"/>
    <w:pitch w:val="variable"/>
    <w:sig w:usb0="00000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 w:name="Gill Sans">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5992595"/>
      <w:docPartObj>
        <w:docPartGallery w:val="Page Numbers (Bottom of Page)"/>
        <w:docPartUnique/>
      </w:docPartObj>
    </w:sdtPr>
    <w:sdtEndPr>
      <w:rPr>
        <w:color w:val="7F7F7F" w:themeColor="background1" w:themeShade="7F"/>
        <w:spacing w:val="60"/>
      </w:rPr>
    </w:sdtEndPr>
    <w:sdtContent>
      <w:p w:rsidR="00A05458" w:rsidRDefault="00A0545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B35FC" w:rsidRPr="00AB35FC">
          <w:rPr>
            <w:b/>
            <w:bCs/>
            <w:noProof/>
          </w:rPr>
          <w:t>x</w:t>
        </w:r>
        <w:r>
          <w:rPr>
            <w:b/>
            <w:bCs/>
            <w:noProof/>
          </w:rPr>
          <w:fldChar w:fldCharType="end"/>
        </w:r>
        <w:r>
          <w:rPr>
            <w:b/>
            <w:bCs/>
          </w:rPr>
          <w:t xml:space="preserve"> | </w:t>
        </w:r>
        <w:r>
          <w:rPr>
            <w:color w:val="7F7F7F" w:themeColor="background1" w:themeShade="7F"/>
            <w:spacing w:val="60"/>
          </w:rPr>
          <w:t>Page</w:t>
        </w:r>
      </w:p>
    </w:sdtContent>
  </w:sdt>
  <w:p w:rsidR="00A05458" w:rsidRDefault="00A0545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36038"/>
      <w:docPartObj>
        <w:docPartGallery w:val="Page Numbers (Bottom of Page)"/>
        <w:docPartUnique/>
      </w:docPartObj>
    </w:sdtPr>
    <w:sdtEndPr>
      <w:rPr>
        <w:color w:val="7F7F7F" w:themeColor="background1" w:themeShade="7F"/>
        <w:spacing w:val="60"/>
      </w:rPr>
    </w:sdtEndPr>
    <w:sdtContent>
      <w:p w:rsidR="00A05458" w:rsidRDefault="00A0545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B35FC" w:rsidRPr="00AB35FC">
          <w:rPr>
            <w:b/>
            <w:bCs/>
            <w:noProof/>
          </w:rPr>
          <w:t>I</w:t>
        </w:r>
        <w:r>
          <w:rPr>
            <w:b/>
            <w:bCs/>
            <w:noProof/>
          </w:rPr>
          <w:fldChar w:fldCharType="end"/>
        </w:r>
        <w:r>
          <w:rPr>
            <w:b/>
            <w:bCs/>
          </w:rPr>
          <w:t xml:space="preserve"> | </w:t>
        </w:r>
        <w:r>
          <w:rPr>
            <w:color w:val="7F7F7F" w:themeColor="background1" w:themeShade="7F"/>
            <w:spacing w:val="60"/>
          </w:rPr>
          <w:t>Page</w:t>
        </w:r>
      </w:p>
    </w:sdtContent>
  </w:sdt>
  <w:p w:rsidR="00A05458" w:rsidRDefault="00A0545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2068687"/>
      <w:docPartObj>
        <w:docPartGallery w:val="Page Numbers (Bottom of Page)"/>
        <w:docPartUnique/>
      </w:docPartObj>
    </w:sdtPr>
    <w:sdtEndPr>
      <w:rPr>
        <w:color w:val="7F7F7F" w:themeColor="background1" w:themeShade="7F"/>
        <w:spacing w:val="60"/>
      </w:rPr>
    </w:sdtEndPr>
    <w:sdtContent>
      <w:p w:rsidR="00A05458" w:rsidRDefault="00A0545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B35FC" w:rsidRPr="00AB35FC">
          <w:rPr>
            <w:b/>
            <w:bCs/>
            <w:noProof/>
          </w:rPr>
          <w:t>ii</w:t>
        </w:r>
        <w:r>
          <w:rPr>
            <w:b/>
            <w:bCs/>
            <w:noProof/>
          </w:rPr>
          <w:fldChar w:fldCharType="end"/>
        </w:r>
        <w:r>
          <w:rPr>
            <w:b/>
            <w:bCs/>
          </w:rPr>
          <w:t xml:space="preserve"> | </w:t>
        </w:r>
        <w:r>
          <w:rPr>
            <w:color w:val="7F7F7F" w:themeColor="background1" w:themeShade="7F"/>
            <w:spacing w:val="60"/>
          </w:rPr>
          <w:t>Page</w:t>
        </w:r>
      </w:p>
    </w:sdtContent>
  </w:sdt>
  <w:p w:rsidR="00A05458" w:rsidRDefault="00A054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19D3" w:rsidRDefault="000E19D3">
      <w:r>
        <w:separator/>
      </w:r>
    </w:p>
  </w:footnote>
  <w:footnote w:type="continuationSeparator" w:id="0">
    <w:p w:rsidR="000E19D3" w:rsidRDefault="000E19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E50E4"/>
    <w:multiLevelType w:val="hybridMultilevel"/>
    <w:tmpl w:val="157A521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nsid w:val="04DE5C2B"/>
    <w:multiLevelType w:val="hybridMultilevel"/>
    <w:tmpl w:val="2B3C0ABA"/>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2">
    <w:nsid w:val="0AFB765E"/>
    <w:multiLevelType w:val="hybridMultilevel"/>
    <w:tmpl w:val="884094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C4E2FC8"/>
    <w:multiLevelType w:val="hybridMultilevel"/>
    <w:tmpl w:val="AE6E49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F7B136D"/>
    <w:multiLevelType w:val="hybridMultilevel"/>
    <w:tmpl w:val="E2D49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1E2329"/>
    <w:multiLevelType w:val="hybridMultilevel"/>
    <w:tmpl w:val="0DAE1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8222BA"/>
    <w:multiLevelType w:val="hybridMultilevel"/>
    <w:tmpl w:val="F0F0B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1F222A"/>
    <w:multiLevelType w:val="hybridMultilevel"/>
    <w:tmpl w:val="DC96E840"/>
    <w:lvl w:ilvl="0" w:tplc="04090013">
      <w:start w:val="1"/>
      <w:numFmt w:val="upperRoman"/>
      <w:lvlText w:val="%1."/>
      <w:lvlJc w:val="right"/>
      <w:pPr>
        <w:ind w:left="1861" w:hanging="360"/>
      </w:pPr>
    </w:lvl>
    <w:lvl w:ilvl="1" w:tplc="04090019" w:tentative="1">
      <w:start w:val="1"/>
      <w:numFmt w:val="lowerLetter"/>
      <w:lvlText w:val="%2."/>
      <w:lvlJc w:val="left"/>
      <w:pPr>
        <w:ind w:left="2581" w:hanging="360"/>
      </w:pPr>
    </w:lvl>
    <w:lvl w:ilvl="2" w:tplc="0409001B" w:tentative="1">
      <w:start w:val="1"/>
      <w:numFmt w:val="lowerRoman"/>
      <w:lvlText w:val="%3."/>
      <w:lvlJc w:val="right"/>
      <w:pPr>
        <w:ind w:left="3301" w:hanging="180"/>
      </w:pPr>
    </w:lvl>
    <w:lvl w:ilvl="3" w:tplc="0409000F" w:tentative="1">
      <w:start w:val="1"/>
      <w:numFmt w:val="decimal"/>
      <w:lvlText w:val="%4."/>
      <w:lvlJc w:val="left"/>
      <w:pPr>
        <w:ind w:left="4021" w:hanging="360"/>
      </w:pPr>
    </w:lvl>
    <w:lvl w:ilvl="4" w:tplc="04090019" w:tentative="1">
      <w:start w:val="1"/>
      <w:numFmt w:val="lowerLetter"/>
      <w:lvlText w:val="%5."/>
      <w:lvlJc w:val="left"/>
      <w:pPr>
        <w:ind w:left="4741" w:hanging="360"/>
      </w:pPr>
    </w:lvl>
    <w:lvl w:ilvl="5" w:tplc="0409001B" w:tentative="1">
      <w:start w:val="1"/>
      <w:numFmt w:val="lowerRoman"/>
      <w:lvlText w:val="%6."/>
      <w:lvlJc w:val="right"/>
      <w:pPr>
        <w:ind w:left="5461" w:hanging="180"/>
      </w:pPr>
    </w:lvl>
    <w:lvl w:ilvl="6" w:tplc="0409000F" w:tentative="1">
      <w:start w:val="1"/>
      <w:numFmt w:val="decimal"/>
      <w:lvlText w:val="%7."/>
      <w:lvlJc w:val="left"/>
      <w:pPr>
        <w:ind w:left="6181" w:hanging="360"/>
      </w:pPr>
    </w:lvl>
    <w:lvl w:ilvl="7" w:tplc="04090019" w:tentative="1">
      <w:start w:val="1"/>
      <w:numFmt w:val="lowerLetter"/>
      <w:lvlText w:val="%8."/>
      <w:lvlJc w:val="left"/>
      <w:pPr>
        <w:ind w:left="6901" w:hanging="360"/>
      </w:pPr>
    </w:lvl>
    <w:lvl w:ilvl="8" w:tplc="0409001B" w:tentative="1">
      <w:start w:val="1"/>
      <w:numFmt w:val="lowerRoman"/>
      <w:lvlText w:val="%9."/>
      <w:lvlJc w:val="right"/>
      <w:pPr>
        <w:ind w:left="7621" w:hanging="180"/>
      </w:pPr>
    </w:lvl>
  </w:abstractNum>
  <w:abstractNum w:abstractNumId="8">
    <w:nsid w:val="1C5D6088"/>
    <w:multiLevelType w:val="hybridMultilevel"/>
    <w:tmpl w:val="F3D25FEC"/>
    <w:lvl w:ilvl="0" w:tplc="4D6EEB5A">
      <w:start w:val="1"/>
      <w:numFmt w:val="bullet"/>
      <w:lvlText w:val="•"/>
      <w:lvlJc w:val="left"/>
      <w:pPr>
        <w:tabs>
          <w:tab w:val="num" w:pos="720"/>
        </w:tabs>
        <w:ind w:left="720" w:hanging="360"/>
      </w:pPr>
      <w:rPr>
        <w:rFonts w:ascii="Arial" w:hAnsi="Arial" w:hint="default"/>
      </w:rPr>
    </w:lvl>
    <w:lvl w:ilvl="1" w:tplc="A46C30E0" w:tentative="1">
      <w:start w:val="1"/>
      <w:numFmt w:val="bullet"/>
      <w:lvlText w:val="•"/>
      <w:lvlJc w:val="left"/>
      <w:pPr>
        <w:tabs>
          <w:tab w:val="num" w:pos="1440"/>
        </w:tabs>
        <w:ind w:left="1440" w:hanging="360"/>
      </w:pPr>
      <w:rPr>
        <w:rFonts w:ascii="Arial" w:hAnsi="Arial" w:hint="default"/>
      </w:rPr>
    </w:lvl>
    <w:lvl w:ilvl="2" w:tplc="68167D62" w:tentative="1">
      <w:start w:val="1"/>
      <w:numFmt w:val="bullet"/>
      <w:lvlText w:val="•"/>
      <w:lvlJc w:val="left"/>
      <w:pPr>
        <w:tabs>
          <w:tab w:val="num" w:pos="2160"/>
        </w:tabs>
        <w:ind w:left="2160" w:hanging="360"/>
      </w:pPr>
      <w:rPr>
        <w:rFonts w:ascii="Arial" w:hAnsi="Arial" w:hint="default"/>
      </w:rPr>
    </w:lvl>
    <w:lvl w:ilvl="3" w:tplc="AA14629E" w:tentative="1">
      <w:start w:val="1"/>
      <w:numFmt w:val="bullet"/>
      <w:lvlText w:val="•"/>
      <w:lvlJc w:val="left"/>
      <w:pPr>
        <w:tabs>
          <w:tab w:val="num" w:pos="2880"/>
        </w:tabs>
        <w:ind w:left="2880" w:hanging="360"/>
      </w:pPr>
      <w:rPr>
        <w:rFonts w:ascii="Arial" w:hAnsi="Arial" w:hint="default"/>
      </w:rPr>
    </w:lvl>
    <w:lvl w:ilvl="4" w:tplc="AA4CA016" w:tentative="1">
      <w:start w:val="1"/>
      <w:numFmt w:val="bullet"/>
      <w:lvlText w:val="•"/>
      <w:lvlJc w:val="left"/>
      <w:pPr>
        <w:tabs>
          <w:tab w:val="num" w:pos="3600"/>
        </w:tabs>
        <w:ind w:left="3600" w:hanging="360"/>
      </w:pPr>
      <w:rPr>
        <w:rFonts w:ascii="Arial" w:hAnsi="Arial" w:hint="default"/>
      </w:rPr>
    </w:lvl>
    <w:lvl w:ilvl="5" w:tplc="1C44B598" w:tentative="1">
      <w:start w:val="1"/>
      <w:numFmt w:val="bullet"/>
      <w:lvlText w:val="•"/>
      <w:lvlJc w:val="left"/>
      <w:pPr>
        <w:tabs>
          <w:tab w:val="num" w:pos="4320"/>
        </w:tabs>
        <w:ind w:left="4320" w:hanging="360"/>
      </w:pPr>
      <w:rPr>
        <w:rFonts w:ascii="Arial" w:hAnsi="Arial" w:hint="default"/>
      </w:rPr>
    </w:lvl>
    <w:lvl w:ilvl="6" w:tplc="FECA38CE" w:tentative="1">
      <w:start w:val="1"/>
      <w:numFmt w:val="bullet"/>
      <w:lvlText w:val="•"/>
      <w:lvlJc w:val="left"/>
      <w:pPr>
        <w:tabs>
          <w:tab w:val="num" w:pos="5040"/>
        </w:tabs>
        <w:ind w:left="5040" w:hanging="360"/>
      </w:pPr>
      <w:rPr>
        <w:rFonts w:ascii="Arial" w:hAnsi="Arial" w:hint="default"/>
      </w:rPr>
    </w:lvl>
    <w:lvl w:ilvl="7" w:tplc="B13CC9CC" w:tentative="1">
      <w:start w:val="1"/>
      <w:numFmt w:val="bullet"/>
      <w:lvlText w:val="•"/>
      <w:lvlJc w:val="left"/>
      <w:pPr>
        <w:tabs>
          <w:tab w:val="num" w:pos="5760"/>
        </w:tabs>
        <w:ind w:left="5760" w:hanging="360"/>
      </w:pPr>
      <w:rPr>
        <w:rFonts w:ascii="Arial" w:hAnsi="Arial" w:hint="default"/>
      </w:rPr>
    </w:lvl>
    <w:lvl w:ilvl="8" w:tplc="0C44C72E" w:tentative="1">
      <w:start w:val="1"/>
      <w:numFmt w:val="bullet"/>
      <w:lvlText w:val="•"/>
      <w:lvlJc w:val="left"/>
      <w:pPr>
        <w:tabs>
          <w:tab w:val="num" w:pos="6480"/>
        </w:tabs>
        <w:ind w:left="6480" w:hanging="360"/>
      </w:pPr>
      <w:rPr>
        <w:rFonts w:ascii="Arial" w:hAnsi="Arial" w:hint="default"/>
      </w:rPr>
    </w:lvl>
  </w:abstractNum>
  <w:abstractNum w:abstractNumId="9">
    <w:nsid w:val="1FA53743"/>
    <w:multiLevelType w:val="hybridMultilevel"/>
    <w:tmpl w:val="7F846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1A46BF"/>
    <w:multiLevelType w:val="hybridMultilevel"/>
    <w:tmpl w:val="A984D8FA"/>
    <w:lvl w:ilvl="0" w:tplc="6E9855B0">
      <w:start w:val="1"/>
      <w:numFmt w:val="decimal"/>
      <w:lvlText w:val="%1."/>
      <w:lvlJc w:val="left"/>
      <w:pPr>
        <w:ind w:left="720" w:hanging="360"/>
      </w:pPr>
      <w:rPr>
        <w:rFonts w:eastAsia="Times" w:hint="default"/>
        <w:b/>
        <w:color w:val="auto"/>
        <w:sz w:val="3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7D260CF"/>
    <w:multiLevelType w:val="hybridMultilevel"/>
    <w:tmpl w:val="4C3E7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21E0F"/>
    <w:multiLevelType w:val="hybridMultilevel"/>
    <w:tmpl w:val="199496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CBD0B67"/>
    <w:multiLevelType w:val="hybridMultilevel"/>
    <w:tmpl w:val="3FC006C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FC25982"/>
    <w:multiLevelType w:val="hybridMultilevel"/>
    <w:tmpl w:val="093CA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D9494F"/>
    <w:multiLevelType w:val="hybridMultilevel"/>
    <w:tmpl w:val="43D824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B64267"/>
    <w:multiLevelType w:val="multilevel"/>
    <w:tmpl w:val="3154E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E058F7"/>
    <w:multiLevelType w:val="hybridMultilevel"/>
    <w:tmpl w:val="AC7C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F2164DA"/>
    <w:multiLevelType w:val="hybridMultilevel"/>
    <w:tmpl w:val="AA46A9F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FAF2A89"/>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0">
    <w:nsid w:val="58DE0D8D"/>
    <w:multiLevelType w:val="hybridMultilevel"/>
    <w:tmpl w:val="36C82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F963A9A"/>
    <w:multiLevelType w:val="multilevel"/>
    <w:tmpl w:val="B3BCB356"/>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2">
    <w:nsid w:val="601E3191"/>
    <w:multiLevelType w:val="hybridMultilevel"/>
    <w:tmpl w:val="79D0AA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40266B2"/>
    <w:multiLevelType w:val="hybridMultilevel"/>
    <w:tmpl w:val="D58CF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851B9E"/>
    <w:multiLevelType w:val="hybridMultilevel"/>
    <w:tmpl w:val="073A9274"/>
    <w:lvl w:ilvl="0" w:tplc="04090005">
      <w:start w:val="1"/>
      <w:numFmt w:val="bullet"/>
      <w:lvlText w:val=""/>
      <w:lvlJc w:val="left"/>
      <w:pPr>
        <w:tabs>
          <w:tab w:val="num" w:pos="360"/>
        </w:tabs>
        <w:ind w:left="360" w:hanging="360"/>
      </w:pPr>
      <w:rPr>
        <w:rFonts w:ascii="Wingdings" w:hAnsi="Wingdings" w:hint="default"/>
      </w:rPr>
    </w:lvl>
    <w:lvl w:ilvl="1" w:tplc="8F9CD764" w:tentative="1">
      <w:start w:val="1"/>
      <w:numFmt w:val="bullet"/>
      <w:lvlText w:val=""/>
      <w:lvlJc w:val="left"/>
      <w:pPr>
        <w:tabs>
          <w:tab w:val="num" w:pos="1080"/>
        </w:tabs>
        <w:ind w:left="1080" w:hanging="360"/>
      </w:pPr>
      <w:rPr>
        <w:rFonts w:ascii="Wingdings" w:hAnsi="Wingdings" w:hint="default"/>
      </w:rPr>
    </w:lvl>
    <w:lvl w:ilvl="2" w:tplc="B51C80E2" w:tentative="1">
      <w:start w:val="1"/>
      <w:numFmt w:val="bullet"/>
      <w:lvlText w:val=""/>
      <w:lvlJc w:val="left"/>
      <w:pPr>
        <w:tabs>
          <w:tab w:val="num" w:pos="1800"/>
        </w:tabs>
        <w:ind w:left="1800" w:hanging="360"/>
      </w:pPr>
      <w:rPr>
        <w:rFonts w:ascii="Wingdings" w:hAnsi="Wingdings" w:hint="default"/>
      </w:rPr>
    </w:lvl>
    <w:lvl w:ilvl="3" w:tplc="CA8CF8E6" w:tentative="1">
      <w:start w:val="1"/>
      <w:numFmt w:val="bullet"/>
      <w:lvlText w:val=""/>
      <w:lvlJc w:val="left"/>
      <w:pPr>
        <w:tabs>
          <w:tab w:val="num" w:pos="2520"/>
        </w:tabs>
        <w:ind w:left="2520" w:hanging="360"/>
      </w:pPr>
      <w:rPr>
        <w:rFonts w:ascii="Wingdings" w:hAnsi="Wingdings" w:hint="default"/>
      </w:rPr>
    </w:lvl>
    <w:lvl w:ilvl="4" w:tplc="1F82320E" w:tentative="1">
      <w:start w:val="1"/>
      <w:numFmt w:val="bullet"/>
      <w:lvlText w:val=""/>
      <w:lvlJc w:val="left"/>
      <w:pPr>
        <w:tabs>
          <w:tab w:val="num" w:pos="3240"/>
        </w:tabs>
        <w:ind w:left="3240" w:hanging="360"/>
      </w:pPr>
      <w:rPr>
        <w:rFonts w:ascii="Wingdings" w:hAnsi="Wingdings" w:hint="default"/>
      </w:rPr>
    </w:lvl>
    <w:lvl w:ilvl="5" w:tplc="D3888A92" w:tentative="1">
      <w:start w:val="1"/>
      <w:numFmt w:val="bullet"/>
      <w:lvlText w:val=""/>
      <w:lvlJc w:val="left"/>
      <w:pPr>
        <w:tabs>
          <w:tab w:val="num" w:pos="3960"/>
        </w:tabs>
        <w:ind w:left="3960" w:hanging="360"/>
      </w:pPr>
      <w:rPr>
        <w:rFonts w:ascii="Wingdings" w:hAnsi="Wingdings" w:hint="default"/>
      </w:rPr>
    </w:lvl>
    <w:lvl w:ilvl="6" w:tplc="687820A6" w:tentative="1">
      <w:start w:val="1"/>
      <w:numFmt w:val="bullet"/>
      <w:lvlText w:val=""/>
      <w:lvlJc w:val="left"/>
      <w:pPr>
        <w:tabs>
          <w:tab w:val="num" w:pos="4680"/>
        </w:tabs>
        <w:ind w:left="4680" w:hanging="360"/>
      </w:pPr>
      <w:rPr>
        <w:rFonts w:ascii="Wingdings" w:hAnsi="Wingdings" w:hint="default"/>
      </w:rPr>
    </w:lvl>
    <w:lvl w:ilvl="7" w:tplc="DF369466" w:tentative="1">
      <w:start w:val="1"/>
      <w:numFmt w:val="bullet"/>
      <w:lvlText w:val=""/>
      <w:lvlJc w:val="left"/>
      <w:pPr>
        <w:tabs>
          <w:tab w:val="num" w:pos="5400"/>
        </w:tabs>
        <w:ind w:left="5400" w:hanging="360"/>
      </w:pPr>
      <w:rPr>
        <w:rFonts w:ascii="Wingdings" w:hAnsi="Wingdings" w:hint="default"/>
      </w:rPr>
    </w:lvl>
    <w:lvl w:ilvl="8" w:tplc="83BC286C" w:tentative="1">
      <w:start w:val="1"/>
      <w:numFmt w:val="bullet"/>
      <w:lvlText w:val=""/>
      <w:lvlJc w:val="left"/>
      <w:pPr>
        <w:tabs>
          <w:tab w:val="num" w:pos="6120"/>
        </w:tabs>
        <w:ind w:left="6120" w:hanging="360"/>
      </w:pPr>
      <w:rPr>
        <w:rFonts w:ascii="Wingdings" w:hAnsi="Wingdings" w:hint="default"/>
      </w:rPr>
    </w:lvl>
  </w:abstractNum>
  <w:abstractNum w:abstractNumId="25">
    <w:nsid w:val="65024565"/>
    <w:multiLevelType w:val="hybridMultilevel"/>
    <w:tmpl w:val="D50CB0E2"/>
    <w:lvl w:ilvl="0" w:tplc="619AB8C4">
      <w:start w:val="1"/>
      <w:numFmt w:val="bullet"/>
      <w:lvlText w:val="•"/>
      <w:lvlJc w:val="left"/>
      <w:pPr>
        <w:tabs>
          <w:tab w:val="num" w:pos="720"/>
        </w:tabs>
        <w:ind w:left="720" w:hanging="360"/>
      </w:pPr>
      <w:rPr>
        <w:rFonts w:ascii="Arial" w:hAnsi="Arial" w:hint="default"/>
      </w:rPr>
    </w:lvl>
    <w:lvl w:ilvl="1" w:tplc="E7B0D762" w:tentative="1">
      <w:start w:val="1"/>
      <w:numFmt w:val="bullet"/>
      <w:lvlText w:val="•"/>
      <w:lvlJc w:val="left"/>
      <w:pPr>
        <w:tabs>
          <w:tab w:val="num" w:pos="1440"/>
        </w:tabs>
        <w:ind w:left="1440" w:hanging="360"/>
      </w:pPr>
      <w:rPr>
        <w:rFonts w:ascii="Arial" w:hAnsi="Arial" w:hint="default"/>
      </w:rPr>
    </w:lvl>
    <w:lvl w:ilvl="2" w:tplc="53766FCA" w:tentative="1">
      <w:start w:val="1"/>
      <w:numFmt w:val="bullet"/>
      <w:lvlText w:val="•"/>
      <w:lvlJc w:val="left"/>
      <w:pPr>
        <w:tabs>
          <w:tab w:val="num" w:pos="2160"/>
        </w:tabs>
        <w:ind w:left="2160" w:hanging="360"/>
      </w:pPr>
      <w:rPr>
        <w:rFonts w:ascii="Arial" w:hAnsi="Arial" w:hint="default"/>
      </w:rPr>
    </w:lvl>
    <w:lvl w:ilvl="3" w:tplc="004A82B4" w:tentative="1">
      <w:start w:val="1"/>
      <w:numFmt w:val="bullet"/>
      <w:lvlText w:val="•"/>
      <w:lvlJc w:val="left"/>
      <w:pPr>
        <w:tabs>
          <w:tab w:val="num" w:pos="2880"/>
        </w:tabs>
        <w:ind w:left="2880" w:hanging="360"/>
      </w:pPr>
      <w:rPr>
        <w:rFonts w:ascii="Arial" w:hAnsi="Arial" w:hint="default"/>
      </w:rPr>
    </w:lvl>
    <w:lvl w:ilvl="4" w:tplc="BAC0CE5E" w:tentative="1">
      <w:start w:val="1"/>
      <w:numFmt w:val="bullet"/>
      <w:lvlText w:val="•"/>
      <w:lvlJc w:val="left"/>
      <w:pPr>
        <w:tabs>
          <w:tab w:val="num" w:pos="3600"/>
        </w:tabs>
        <w:ind w:left="3600" w:hanging="360"/>
      </w:pPr>
      <w:rPr>
        <w:rFonts w:ascii="Arial" w:hAnsi="Arial" w:hint="default"/>
      </w:rPr>
    </w:lvl>
    <w:lvl w:ilvl="5" w:tplc="A9AEFEA0" w:tentative="1">
      <w:start w:val="1"/>
      <w:numFmt w:val="bullet"/>
      <w:lvlText w:val="•"/>
      <w:lvlJc w:val="left"/>
      <w:pPr>
        <w:tabs>
          <w:tab w:val="num" w:pos="4320"/>
        </w:tabs>
        <w:ind w:left="4320" w:hanging="360"/>
      </w:pPr>
      <w:rPr>
        <w:rFonts w:ascii="Arial" w:hAnsi="Arial" w:hint="default"/>
      </w:rPr>
    </w:lvl>
    <w:lvl w:ilvl="6" w:tplc="C6F40672" w:tentative="1">
      <w:start w:val="1"/>
      <w:numFmt w:val="bullet"/>
      <w:lvlText w:val="•"/>
      <w:lvlJc w:val="left"/>
      <w:pPr>
        <w:tabs>
          <w:tab w:val="num" w:pos="5040"/>
        </w:tabs>
        <w:ind w:left="5040" w:hanging="360"/>
      </w:pPr>
      <w:rPr>
        <w:rFonts w:ascii="Arial" w:hAnsi="Arial" w:hint="default"/>
      </w:rPr>
    </w:lvl>
    <w:lvl w:ilvl="7" w:tplc="8828DBE0" w:tentative="1">
      <w:start w:val="1"/>
      <w:numFmt w:val="bullet"/>
      <w:lvlText w:val="•"/>
      <w:lvlJc w:val="left"/>
      <w:pPr>
        <w:tabs>
          <w:tab w:val="num" w:pos="5760"/>
        </w:tabs>
        <w:ind w:left="5760" w:hanging="360"/>
      </w:pPr>
      <w:rPr>
        <w:rFonts w:ascii="Arial" w:hAnsi="Arial" w:hint="default"/>
      </w:rPr>
    </w:lvl>
    <w:lvl w:ilvl="8" w:tplc="BA32A842" w:tentative="1">
      <w:start w:val="1"/>
      <w:numFmt w:val="bullet"/>
      <w:lvlText w:val="•"/>
      <w:lvlJc w:val="left"/>
      <w:pPr>
        <w:tabs>
          <w:tab w:val="num" w:pos="6480"/>
        </w:tabs>
        <w:ind w:left="6480" w:hanging="360"/>
      </w:pPr>
      <w:rPr>
        <w:rFonts w:ascii="Arial" w:hAnsi="Arial" w:hint="default"/>
      </w:rPr>
    </w:lvl>
  </w:abstractNum>
  <w:abstractNum w:abstractNumId="26">
    <w:nsid w:val="65757C43"/>
    <w:multiLevelType w:val="hybridMultilevel"/>
    <w:tmpl w:val="F2F2E0DA"/>
    <w:lvl w:ilvl="0" w:tplc="BEFEC79A">
      <w:start w:val="1"/>
      <w:numFmt w:val="bullet"/>
      <w:lvlText w:val="•"/>
      <w:lvlJc w:val="left"/>
      <w:pPr>
        <w:tabs>
          <w:tab w:val="num" w:pos="720"/>
        </w:tabs>
        <w:ind w:left="720" w:hanging="360"/>
      </w:pPr>
      <w:rPr>
        <w:rFonts w:ascii="Arial" w:hAnsi="Arial" w:hint="default"/>
      </w:rPr>
    </w:lvl>
    <w:lvl w:ilvl="1" w:tplc="F8F46452" w:tentative="1">
      <w:start w:val="1"/>
      <w:numFmt w:val="bullet"/>
      <w:lvlText w:val="•"/>
      <w:lvlJc w:val="left"/>
      <w:pPr>
        <w:tabs>
          <w:tab w:val="num" w:pos="1440"/>
        </w:tabs>
        <w:ind w:left="1440" w:hanging="360"/>
      </w:pPr>
      <w:rPr>
        <w:rFonts w:ascii="Arial" w:hAnsi="Arial" w:hint="default"/>
      </w:rPr>
    </w:lvl>
    <w:lvl w:ilvl="2" w:tplc="09F684E0" w:tentative="1">
      <w:start w:val="1"/>
      <w:numFmt w:val="bullet"/>
      <w:lvlText w:val="•"/>
      <w:lvlJc w:val="left"/>
      <w:pPr>
        <w:tabs>
          <w:tab w:val="num" w:pos="2160"/>
        </w:tabs>
        <w:ind w:left="2160" w:hanging="360"/>
      </w:pPr>
      <w:rPr>
        <w:rFonts w:ascii="Arial" w:hAnsi="Arial" w:hint="default"/>
      </w:rPr>
    </w:lvl>
    <w:lvl w:ilvl="3" w:tplc="F508C120" w:tentative="1">
      <w:start w:val="1"/>
      <w:numFmt w:val="bullet"/>
      <w:lvlText w:val="•"/>
      <w:lvlJc w:val="left"/>
      <w:pPr>
        <w:tabs>
          <w:tab w:val="num" w:pos="2880"/>
        </w:tabs>
        <w:ind w:left="2880" w:hanging="360"/>
      </w:pPr>
      <w:rPr>
        <w:rFonts w:ascii="Arial" w:hAnsi="Arial" w:hint="default"/>
      </w:rPr>
    </w:lvl>
    <w:lvl w:ilvl="4" w:tplc="A4A2695A" w:tentative="1">
      <w:start w:val="1"/>
      <w:numFmt w:val="bullet"/>
      <w:lvlText w:val="•"/>
      <w:lvlJc w:val="left"/>
      <w:pPr>
        <w:tabs>
          <w:tab w:val="num" w:pos="3600"/>
        </w:tabs>
        <w:ind w:left="3600" w:hanging="360"/>
      </w:pPr>
      <w:rPr>
        <w:rFonts w:ascii="Arial" w:hAnsi="Arial" w:hint="default"/>
      </w:rPr>
    </w:lvl>
    <w:lvl w:ilvl="5" w:tplc="29760490" w:tentative="1">
      <w:start w:val="1"/>
      <w:numFmt w:val="bullet"/>
      <w:lvlText w:val="•"/>
      <w:lvlJc w:val="left"/>
      <w:pPr>
        <w:tabs>
          <w:tab w:val="num" w:pos="4320"/>
        </w:tabs>
        <w:ind w:left="4320" w:hanging="360"/>
      </w:pPr>
      <w:rPr>
        <w:rFonts w:ascii="Arial" w:hAnsi="Arial" w:hint="default"/>
      </w:rPr>
    </w:lvl>
    <w:lvl w:ilvl="6" w:tplc="4EF69B62" w:tentative="1">
      <w:start w:val="1"/>
      <w:numFmt w:val="bullet"/>
      <w:lvlText w:val="•"/>
      <w:lvlJc w:val="left"/>
      <w:pPr>
        <w:tabs>
          <w:tab w:val="num" w:pos="5040"/>
        </w:tabs>
        <w:ind w:left="5040" w:hanging="360"/>
      </w:pPr>
      <w:rPr>
        <w:rFonts w:ascii="Arial" w:hAnsi="Arial" w:hint="default"/>
      </w:rPr>
    </w:lvl>
    <w:lvl w:ilvl="7" w:tplc="9AE01154" w:tentative="1">
      <w:start w:val="1"/>
      <w:numFmt w:val="bullet"/>
      <w:lvlText w:val="•"/>
      <w:lvlJc w:val="left"/>
      <w:pPr>
        <w:tabs>
          <w:tab w:val="num" w:pos="5760"/>
        </w:tabs>
        <w:ind w:left="5760" w:hanging="360"/>
      </w:pPr>
      <w:rPr>
        <w:rFonts w:ascii="Arial" w:hAnsi="Arial" w:hint="default"/>
      </w:rPr>
    </w:lvl>
    <w:lvl w:ilvl="8" w:tplc="42182234" w:tentative="1">
      <w:start w:val="1"/>
      <w:numFmt w:val="bullet"/>
      <w:lvlText w:val="•"/>
      <w:lvlJc w:val="left"/>
      <w:pPr>
        <w:tabs>
          <w:tab w:val="num" w:pos="6480"/>
        </w:tabs>
        <w:ind w:left="6480" w:hanging="360"/>
      </w:pPr>
      <w:rPr>
        <w:rFonts w:ascii="Arial" w:hAnsi="Arial" w:hint="default"/>
      </w:rPr>
    </w:lvl>
  </w:abstractNum>
  <w:abstractNum w:abstractNumId="27">
    <w:nsid w:val="67C6647C"/>
    <w:multiLevelType w:val="hybridMultilevel"/>
    <w:tmpl w:val="8648DED0"/>
    <w:lvl w:ilvl="0" w:tplc="7F1E1A58">
      <w:start w:val="1"/>
      <w:numFmt w:val="bullet"/>
      <w:lvlText w:val="•"/>
      <w:lvlJc w:val="left"/>
      <w:pPr>
        <w:tabs>
          <w:tab w:val="num" w:pos="720"/>
        </w:tabs>
        <w:ind w:left="720" w:hanging="360"/>
      </w:pPr>
      <w:rPr>
        <w:rFonts w:ascii="Arial" w:hAnsi="Arial" w:hint="default"/>
      </w:rPr>
    </w:lvl>
    <w:lvl w:ilvl="1" w:tplc="ED5C8A30" w:tentative="1">
      <w:start w:val="1"/>
      <w:numFmt w:val="bullet"/>
      <w:lvlText w:val="•"/>
      <w:lvlJc w:val="left"/>
      <w:pPr>
        <w:tabs>
          <w:tab w:val="num" w:pos="1440"/>
        </w:tabs>
        <w:ind w:left="1440" w:hanging="360"/>
      </w:pPr>
      <w:rPr>
        <w:rFonts w:ascii="Arial" w:hAnsi="Arial" w:hint="default"/>
      </w:rPr>
    </w:lvl>
    <w:lvl w:ilvl="2" w:tplc="CA42C138" w:tentative="1">
      <w:start w:val="1"/>
      <w:numFmt w:val="bullet"/>
      <w:lvlText w:val="•"/>
      <w:lvlJc w:val="left"/>
      <w:pPr>
        <w:tabs>
          <w:tab w:val="num" w:pos="2160"/>
        </w:tabs>
        <w:ind w:left="2160" w:hanging="360"/>
      </w:pPr>
      <w:rPr>
        <w:rFonts w:ascii="Arial" w:hAnsi="Arial" w:hint="default"/>
      </w:rPr>
    </w:lvl>
    <w:lvl w:ilvl="3" w:tplc="36F602D8" w:tentative="1">
      <w:start w:val="1"/>
      <w:numFmt w:val="bullet"/>
      <w:lvlText w:val="•"/>
      <w:lvlJc w:val="left"/>
      <w:pPr>
        <w:tabs>
          <w:tab w:val="num" w:pos="2880"/>
        </w:tabs>
        <w:ind w:left="2880" w:hanging="360"/>
      </w:pPr>
      <w:rPr>
        <w:rFonts w:ascii="Arial" w:hAnsi="Arial" w:hint="default"/>
      </w:rPr>
    </w:lvl>
    <w:lvl w:ilvl="4" w:tplc="7B944D06" w:tentative="1">
      <w:start w:val="1"/>
      <w:numFmt w:val="bullet"/>
      <w:lvlText w:val="•"/>
      <w:lvlJc w:val="left"/>
      <w:pPr>
        <w:tabs>
          <w:tab w:val="num" w:pos="3600"/>
        </w:tabs>
        <w:ind w:left="3600" w:hanging="360"/>
      </w:pPr>
      <w:rPr>
        <w:rFonts w:ascii="Arial" w:hAnsi="Arial" w:hint="default"/>
      </w:rPr>
    </w:lvl>
    <w:lvl w:ilvl="5" w:tplc="69520B26" w:tentative="1">
      <w:start w:val="1"/>
      <w:numFmt w:val="bullet"/>
      <w:lvlText w:val="•"/>
      <w:lvlJc w:val="left"/>
      <w:pPr>
        <w:tabs>
          <w:tab w:val="num" w:pos="4320"/>
        </w:tabs>
        <w:ind w:left="4320" w:hanging="360"/>
      </w:pPr>
      <w:rPr>
        <w:rFonts w:ascii="Arial" w:hAnsi="Arial" w:hint="default"/>
      </w:rPr>
    </w:lvl>
    <w:lvl w:ilvl="6" w:tplc="1938F6A8" w:tentative="1">
      <w:start w:val="1"/>
      <w:numFmt w:val="bullet"/>
      <w:lvlText w:val="•"/>
      <w:lvlJc w:val="left"/>
      <w:pPr>
        <w:tabs>
          <w:tab w:val="num" w:pos="5040"/>
        </w:tabs>
        <w:ind w:left="5040" w:hanging="360"/>
      </w:pPr>
      <w:rPr>
        <w:rFonts w:ascii="Arial" w:hAnsi="Arial" w:hint="default"/>
      </w:rPr>
    </w:lvl>
    <w:lvl w:ilvl="7" w:tplc="1F30E7E2" w:tentative="1">
      <w:start w:val="1"/>
      <w:numFmt w:val="bullet"/>
      <w:lvlText w:val="•"/>
      <w:lvlJc w:val="left"/>
      <w:pPr>
        <w:tabs>
          <w:tab w:val="num" w:pos="5760"/>
        </w:tabs>
        <w:ind w:left="5760" w:hanging="360"/>
      </w:pPr>
      <w:rPr>
        <w:rFonts w:ascii="Arial" w:hAnsi="Arial" w:hint="default"/>
      </w:rPr>
    </w:lvl>
    <w:lvl w:ilvl="8" w:tplc="66C89DFE" w:tentative="1">
      <w:start w:val="1"/>
      <w:numFmt w:val="bullet"/>
      <w:lvlText w:val="•"/>
      <w:lvlJc w:val="left"/>
      <w:pPr>
        <w:tabs>
          <w:tab w:val="num" w:pos="6480"/>
        </w:tabs>
        <w:ind w:left="6480" w:hanging="360"/>
      </w:pPr>
      <w:rPr>
        <w:rFonts w:ascii="Arial" w:hAnsi="Arial" w:hint="default"/>
      </w:rPr>
    </w:lvl>
  </w:abstractNum>
  <w:abstractNum w:abstractNumId="28">
    <w:nsid w:val="6D1E597C"/>
    <w:multiLevelType w:val="hybridMultilevel"/>
    <w:tmpl w:val="52BA4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B16499F"/>
    <w:multiLevelType w:val="hybridMultilevel"/>
    <w:tmpl w:val="51743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ECC33C7"/>
    <w:multiLevelType w:val="hybridMultilevel"/>
    <w:tmpl w:val="51D24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7"/>
  </w:num>
  <w:num w:numId="3">
    <w:abstractNumId w:val="20"/>
  </w:num>
  <w:num w:numId="4">
    <w:abstractNumId w:val="6"/>
  </w:num>
  <w:num w:numId="5">
    <w:abstractNumId w:val="21"/>
  </w:num>
  <w:num w:numId="6">
    <w:abstractNumId w:val="28"/>
  </w:num>
  <w:num w:numId="7">
    <w:abstractNumId w:val="30"/>
  </w:num>
  <w:num w:numId="8">
    <w:abstractNumId w:val="2"/>
  </w:num>
  <w:num w:numId="9">
    <w:abstractNumId w:val="23"/>
  </w:num>
  <w:num w:numId="10">
    <w:abstractNumId w:val="9"/>
  </w:num>
  <w:num w:numId="11">
    <w:abstractNumId w:val="14"/>
  </w:num>
  <w:num w:numId="12">
    <w:abstractNumId w:val="29"/>
  </w:num>
  <w:num w:numId="13">
    <w:abstractNumId w:val="5"/>
  </w:num>
  <w:num w:numId="14">
    <w:abstractNumId w:val="3"/>
  </w:num>
  <w:num w:numId="15">
    <w:abstractNumId w:val="15"/>
  </w:num>
  <w:num w:numId="16">
    <w:abstractNumId w:val="18"/>
  </w:num>
  <w:num w:numId="17">
    <w:abstractNumId w:val="12"/>
  </w:num>
  <w:num w:numId="18">
    <w:abstractNumId w:val="17"/>
  </w:num>
  <w:num w:numId="19">
    <w:abstractNumId w:val="22"/>
  </w:num>
  <w:num w:numId="20">
    <w:abstractNumId w:val="1"/>
  </w:num>
  <w:num w:numId="21">
    <w:abstractNumId w:val="11"/>
  </w:num>
  <w:num w:numId="22">
    <w:abstractNumId w:val="10"/>
  </w:num>
  <w:num w:numId="23">
    <w:abstractNumId w:val="4"/>
  </w:num>
  <w:num w:numId="24">
    <w:abstractNumId w:val="26"/>
  </w:num>
  <w:num w:numId="25">
    <w:abstractNumId w:val="27"/>
  </w:num>
  <w:num w:numId="26">
    <w:abstractNumId w:val="25"/>
  </w:num>
  <w:num w:numId="27">
    <w:abstractNumId w:val="8"/>
  </w:num>
  <w:num w:numId="28">
    <w:abstractNumId w:val="13"/>
  </w:num>
  <w:num w:numId="29">
    <w:abstractNumId w:val="0"/>
  </w:num>
  <w:num w:numId="30">
    <w:abstractNumId w:val="24"/>
  </w:num>
  <w:num w:numId="31">
    <w:abstractNumId w:val="1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3B8"/>
    <w:rsid w:val="0001185E"/>
    <w:rsid w:val="00012B91"/>
    <w:rsid w:val="00013DAD"/>
    <w:rsid w:val="00014AEC"/>
    <w:rsid w:val="000150AB"/>
    <w:rsid w:val="00016010"/>
    <w:rsid w:val="00016060"/>
    <w:rsid w:val="000178F2"/>
    <w:rsid w:val="00020D09"/>
    <w:rsid w:val="00021B41"/>
    <w:rsid w:val="00022014"/>
    <w:rsid w:val="000242E5"/>
    <w:rsid w:val="00024B68"/>
    <w:rsid w:val="00024E33"/>
    <w:rsid w:val="00025234"/>
    <w:rsid w:val="0002596A"/>
    <w:rsid w:val="000319DE"/>
    <w:rsid w:val="00036CEB"/>
    <w:rsid w:val="000427DE"/>
    <w:rsid w:val="0004390D"/>
    <w:rsid w:val="00044406"/>
    <w:rsid w:val="0004509C"/>
    <w:rsid w:val="0004526B"/>
    <w:rsid w:val="00047C27"/>
    <w:rsid w:val="000508CD"/>
    <w:rsid w:val="00054CD3"/>
    <w:rsid w:val="00057845"/>
    <w:rsid w:val="00062D6E"/>
    <w:rsid w:val="000643C8"/>
    <w:rsid w:val="000646E8"/>
    <w:rsid w:val="0007136E"/>
    <w:rsid w:val="00073836"/>
    <w:rsid w:val="0007425F"/>
    <w:rsid w:val="00074C80"/>
    <w:rsid w:val="000779EF"/>
    <w:rsid w:val="00084008"/>
    <w:rsid w:val="00084E3D"/>
    <w:rsid w:val="000949F1"/>
    <w:rsid w:val="00096534"/>
    <w:rsid w:val="0009673A"/>
    <w:rsid w:val="0009720D"/>
    <w:rsid w:val="000A2A34"/>
    <w:rsid w:val="000A3B5B"/>
    <w:rsid w:val="000A6DAA"/>
    <w:rsid w:val="000B0B17"/>
    <w:rsid w:val="000B0D1E"/>
    <w:rsid w:val="000B1C39"/>
    <w:rsid w:val="000B1E58"/>
    <w:rsid w:val="000B1F5E"/>
    <w:rsid w:val="000B4C62"/>
    <w:rsid w:val="000B587A"/>
    <w:rsid w:val="000C17D0"/>
    <w:rsid w:val="000C20B5"/>
    <w:rsid w:val="000C25F0"/>
    <w:rsid w:val="000C5FD2"/>
    <w:rsid w:val="000D100C"/>
    <w:rsid w:val="000D1EF0"/>
    <w:rsid w:val="000D5FFD"/>
    <w:rsid w:val="000E023F"/>
    <w:rsid w:val="000E0C86"/>
    <w:rsid w:val="000E0F2A"/>
    <w:rsid w:val="000E19D3"/>
    <w:rsid w:val="000E502A"/>
    <w:rsid w:val="000F10DA"/>
    <w:rsid w:val="001031BF"/>
    <w:rsid w:val="00106872"/>
    <w:rsid w:val="00106E28"/>
    <w:rsid w:val="00112350"/>
    <w:rsid w:val="00112B7D"/>
    <w:rsid w:val="0011595F"/>
    <w:rsid w:val="0012054F"/>
    <w:rsid w:val="001333D3"/>
    <w:rsid w:val="001333EB"/>
    <w:rsid w:val="001347F1"/>
    <w:rsid w:val="00134911"/>
    <w:rsid w:val="00134CFC"/>
    <w:rsid w:val="001367C9"/>
    <w:rsid w:val="00140308"/>
    <w:rsid w:val="001414E5"/>
    <w:rsid w:val="00145DEF"/>
    <w:rsid w:val="00147908"/>
    <w:rsid w:val="00151CED"/>
    <w:rsid w:val="00153F34"/>
    <w:rsid w:val="001562B8"/>
    <w:rsid w:val="001613C1"/>
    <w:rsid w:val="001623F4"/>
    <w:rsid w:val="001624D2"/>
    <w:rsid w:val="001642E4"/>
    <w:rsid w:val="00167206"/>
    <w:rsid w:val="00170090"/>
    <w:rsid w:val="00170B69"/>
    <w:rsid w:val="0017188A"/>
    <w:rsid w:val="00171C43"/>
    <w:rsid w:val="001774FF"/>
    <w:rsid w:val="0018178E"/>
    <w:rsid w:val="00187F0E"/>
    <w:rsid w:val="00195257"/>
    <w:rsid w:val="001A284E"/>
    <w:rsid w:val="001A3273"/>
    <w:rsid w:val="001A73CB"/>
    <w:rsid w:val="001B11B2"/>
    <w:rsid w:val="001B7795"/>
    <w:rsid w:val="001C2402"/>
    <w:rsid w:val="001C47E9"/>
    <w:rsid w:val="001C52B2"/>
    <w:rsid w:val="001C5EB0"/>
    <w:rsid w:val="001D3CFA"/>
    <w:rsid w:val="001D4CF5"/>
    <w:rsid w:val="001D54B8"/>
    <w:rsid w:val="001D6E47"/>
    <w:rsid w:val="001E1B1B"/>
    <w:rsid w:val="001E3D84"/>
    <w:rsid w:val="001E6DE5"/>
    <w:rsid w:val="001E707D"/>
    <w:rsid w:val="001E732A"/>
    <w:rsid w:val="001F4A83"/>
    <w:rsid w:val="001F5FFC"/>
    <w:rsid w:val="001F7BD5"/>
    <w:rsid w:val="0020311E"/>
    <w:rsid w:val="00206BCC"/>
    <w:rsid w:val="0021125B"/>
    <w:rsid w:val="00211B9F"/>
    <w:rsid w:val="00230A27"/>
    <w:rsid w:val="002310DE"/>
    <w:rsid w:val="002339A9"/>
    <w:rsid w:val="002344E7"/>
    <w:rsid w:val="002345FC"/>
    <w:rsid w:val="00241906"/>
    <w:rsid w:val="00243844"/>
    <w:rsid w:val="00244ADC"/>
    <w:rsid w:val="00250101"/>
    <w:rsid w:val="002503FE"/>
    <w:rsid w:val="00251260"/>
    <w:rsid w:val="00257E64"/>
    <w:rsid w:val="002608C4"/>
    <w:rsid w:val="00261FC1"/>
    <w:rsid w:val="00262A87"/>
    <w:rsid w:val="00265F69"/>
    <w:rsid w:val="00266210"/>
    <w:rsid w:val="00272575"/>
    <w:rsid w:val="00272D3E"/>
    <w:rsid w:val="00276204"/>
    <w:rsid w:val="00280E06"/>
    <w:rsid w:val="00284438"/>
    <w:rsid w:val="00290C1B"/>
    <w:rsid w:val="00294C32"/>
    <w:rsid w:val="00297EE2"/>
    <w:rsid w:val="002A0C2F"/>
    <w:rsid w:val="002A7D40"/>
    <w:rsid w:val="002B46DD"/>
    <w:rsid w:val="002B5511"/>
    <w:rsid w:val="002C1C72"/>
    <w:rsid w:val="002C520E"/>
    <w:rsid w:val="002D3DC9"/>
    <w:rsid w:val="002D6428"/>
    <w:rsid w:val="002D6C2D"/>
    <w:rsid w:val="002D7A80"/>
    <w:rsid w:val="002E1749"/>
    <w:rsid w:val="002E66FF"/>
    <w:rsid w:val="002E7F51"/>
    <w:rsid w:val="002F0296"/>
    <w:rsid w:val="002F2C97"/>
    <w:rsid w:val="002F4847"/>
    <w:rsid w:val="00302763"/>
    <w:rsid w:val="00302A64"/>
    <w:rsid w:val="00302CA9"/>
    <w:rsid w:val="0030416F"/>
    <w:rsid w:val="0030656B"/>
    <w:rsid w:val="003123C6"/>
    <w:rsid w:val="003127D6"/>
    <w:rsid w:val="00312AC1"/>
    <w:rsid w:val="00314383"/>
    <w:rsid w:val="00317AC1"/>
    <w:rsid w:val="00317CA8"/>
    <w:rsid w:val="00322DB8"/>
    <w:rsid w:val="0032735A"/>
    <w:rsid w:val="00327455"/>
    <w:rsid w:val="003339EC"/>
    <w:rsid w:val="0034044D"/>
    <w:rsid w:val="0034131A"/>
    <w:rsid w:val="00342AED"/>
    <w:rsid w:val="00352430"/>
    <w:rsid w:val="003529F2"/>
    <w:rsid w:val="00355CB8"/>
    <w:rsid w:val="00363566"/>
    <w:rsid w:val="003637FC"/>
    <w:rsid w:val="00373F70"/>
    <w:rsid w:val="0037619D"/>
    <w:rsid w:val="00381A48"/>
    <w:rsid w:val="00384B90"/>
    <w:rsid w:val="003907C4"/>
    <w:rsid w:val="00391686"/>
    <w:rsid w:val="00391A80"/>
    <w:rsid w:val="0039335A"/>
    <w:rsid w:val="00397E1A"/>
    <w:rsid w:val="003A126B"/>
    <w:rsid w:val="003A6A16"/>
    <w:rsid w:val="003A6EAF"/>
    <w:rsid w:val="003B2BC2"/>
    <w:rsid w:val="003B4881"/>
    <w:rsid w:val="003B72BB"/>
    <w:rsid w:val="003B7CA7"/>
    <w:rsid w:val="003C1E12"/>
    <w:rsid w:val="003C65EB"/>
    <w:rsid w:val="003D12DE"/>
    <w:rsid w:val="003D35F5"/>
    <w:rsid w:val="003D42B9"/>
    <w:rsid w:val="003D6715"/>
    <w:rsid w:val="003E4671"/>
    <w:rsid w:val="003E6B95"/>
    <w:rsid w:val="003F2E9C"/>
    <w:rsid w:val="003F61C7"/>
    <w:rsid w:val="003F7F9F"/>
    <w:rsid w:val="00400843"/>
    <w:rsid w:val="004026C8"/>
    <w:rsid w:val="00402869"/>
    <w:rsid w:val="0040738D"/>
    <w:rsid w:val="0040765E"/>
    <w:rsid w:val="00411046"/>
    <w:rsid w:val="004135D0"/>
    <w:rsid w:val="0041381E"/>
    <w:rsid w:val="00413C14"/>
    <w:rsid w:val="00413EB1"/>
    <w:rsid w:val="00431578"/>
    <w:rsid w:val="00433675"/>
    <w:rsid w:val="00434D16"/>
    <w:rsid w:val="00436475"/>
    <w:rsid w:val="00436C65"/>
    <w:rsid w:val="00442DE5"/>
    <w:rsid w:val="00443119"/>
    <w:rsid w:val="00443CB4"/>
    <w:rsid w:val="00447826"/>
    <w:rsid w:val="00455168"/>
    <w:rsid w:val="00456382"/>
    <w:rsid w:val="0045667D"/>
    <w:rsid w:val="00456B6A"/>
    <w:rsid w:val="004623FF"/>
    <w:rsid w:val="00462556"/>
    <w:rsid w:val="00463D7A"/>
    <w:rsid w:val="004646E2"/>
    <w:rsid w:val="00465918"/>
    <w:rsid w:val="00465AA8"/>
    <w:rsid w:val="0046741F"/>
    <w:rsid w:val="0046799F"/>
    <w:rsid w:val="00474A2B"/>
    <w:rsid w:val="00475322"/>
    <w:rsid w:val="00475904"/>
    <w:rsid w:val="00477ADA"/>
    <w:rsid w:val="0048308A"/>
    <w:rsid w:val="00491057"/>
    <w:rsid w:val="00491320"/>
    <w:rsid w:val="00491BA1"/>
    <w:rsid w:val="00493702"/>
    <w:rsid w:val="0049432B"/>
    <w:rsid w:val="00494718"/>
    <w:rsid w:val="00494E28"/>
    <w:rsid w:val="004A25D3"/>
    <w:rsid w:val="004A5380"/>
    <w:rsid w:val="004B0D64"/>
    <w:rsid w:val="004B1105"/>
    <w:rsid w:val="004B3AFF"/>
    <w:rsid w:val="004B43A1"/>
    <w:rsid w:val="004B4E96"/>
    <w:rsid w:val="004B66E6"/>
    <w:rsid w:val="004B6A5D"/>
    <w:rsid w:val="004C00F8"/>
    <w:rsid w:val="004C1BCC"/>
    <w:rsid w:val="004C4488"/>
    <w:rsid w:val="004C5F7E"/>
    <w:rsid w:val="004C5FEC"/>
    <w:rsid w:val="004D188F"/>
    <w:rsid w:val="004D49BA"/>
    <w:rsid w:val="004D7E7B"/>
    <w:rsid w:val="004E0B22"/>
    <w:rsid w:val="004E1F36"/>
    <w:rsid w:val="004E570F"/>
    <w:rsid w:val="004E61D8"/>
    <w:rsid w:val="004E65F1"/>
    <w:rsid w:val="004F0515"/>
    <w:rsid w:val="004F4FBA"/>
    <w:rsid w:val="004F56FC"/>
    <w:rsid w:val="005028CC"/>
    <w:rsid w:val="00504C3A"/>
    <w:rsid w:val="005068FF"/>
    <w:rsid w:val="005123C2"/>
    <w:rsid w:val="00515753"/>
    <w:rsid w:val="005204C2"/>
    <w:rsid w:val="0052070A"/>
    <w:rsid w:val="0052137B"/>
    <w:rsid w:val="00524CA2"/>
    <w:rsid w:val="00525E4D"/>
    <w:rsid w:val="00526FEA"/>
    <w:rsid w:val="00530B24"/>
    <w:rsid w:val="00534B74"/>
    <w:rsid w:val="00540016"/>
    <w:rsid w:val="0054227D"/>
    <w:rsid w:val="0055160F"/>
    <w:rsid w:val="0055419E"/>
    <w:rsid w:val="0056281D"/>
    <w:rsid w:val="005664B2"/>
    <w:rsid w:val="00567149"/>
    <w:rsid w:val="005678E4"/>
    <w:rsid w:val="005779C0"/>
    <w:rsid w:val="005856AC"/>
    <w:rsid w:val="00586228"/>
    <w:rsid w:val="00590FF7"/>
    <w:rsid w:val="0059193F"/>
    <w:rsid w:val="00594FEC"/>
    <w:rsid w:val="00597B75"/>
    <w:rsid w:val="005A3955"/>
    <w:rsid w:val="005A60CE"/>
    <w:rsid w:val="005B1FFF"/>
    <w:rsid w:val="005B207D"/>
    <w:rsid w:val="005B247F"/>
    <w:rsid w:val="005B2952"/>
    <w:rsid w:val="005B6A69"/>
    <w:rsid w:val="005C1C52"/>
    <w:rsid w:val="005C21AA"/>
    <w:rsid w:val="005C43B8"/>
    <w:rsid w:val="005C7853"/>
    <w:rsid w:val="005D1FD3"/>
    <w:rsid w:val="005D58C6"/>
    <w:rsid w:val="005D645A"/>
    <w:rsid w:val="005E3692"/>
    <w:rsid w:val="005E54CE"/>
    <w:rsid w:val="005E70B2"/>
    <w:rsid w:val="005F0531"/>
    <w:rsid w:val="005F1E62"/>
    <w:rsid w:val="005F25A5"/>
    <w:rsid w:val="005F4E6C"/>
    <w:rsid w:val="0060040D"/>
    <w:rsid w:val="006017E3"/>
    <w:rsid w:val="00603470"/>
    <w:rsid w:val="00605753"/>
    <w:rsid w:val="00613400"/>
    <w:rsid w:val="00614795"/>
    <w:rsid w:val="00615E61"/>
    <w:rsid w:val="00621A5A"/>
    <w:rsid w:val="00625D88"/>
    <w:rsid w:val="00633DE2"/>
    <w:rsid w:val="006358FE"/>
    <w:rsid w:val="006360F4"/>
    <w:rsid w:val="006402AA"/>
    <w:rsid w:val="00642044"/>
    <w:rsid w:val="00647B6C"/>
    <w:rsid w:val="006509B9"/>
    <w:rsid w:val="00652FEF"/>
    <w:rsid w:val="0065387B"/>
    <w:rsid w:val="00656838"/>
    <w:rsid w:val="00656B96"/>
    <w:rsid w:val="00657F5A"/>
    <w:rsid w:val="00660861"/>
    <w:rsid w:val="00661E48"/>
    <w:rsid w:val="0066320F"/>
    <w:rsid w:val="006637D2"/>
    <w:rsid w:val="00664329"/>
    <w:rsid w:val="00670272"/>
    <w:rsid w:val="00672229"/>
    <w:rsid w:val="00673D1F"/>
    <w:rsid w:val="006766EB"/>
    <w:rsid w:val="006769D7"/>
    <w:rsid w:val="00682F4C"/>
    <w:rsid w:val="00686E67"/>
    <w:rsid w:val="0069640F"/>
    <w:rsid w:val="006A7D23"/>
    <w:rsid w:val="006B18C3"/>
    <w:rsid w:val="006B4FA3"/>
    <w:rsid w:val="006B5B92"/>
    <w:rsid w:val="006C461C"/>
    <w:rsid w:val="006C499C"/>
    <w:rsid w:val="006D0A31"/>
    <w:rsid w:val="006D23F1"/>
    <w:rsid w:val="006D315C"/>
    <w:rsid w:val="006D6024"/>
    <w:rsid w:val="006D748D"/>
    <w:rsid w:val="006E1D61"/>
    <w:rsid w:val="006E78D1"/>
    <w:rsid w:val="006E7DC4"/>
    <w:rsid w:val="006F1B2C"/>
    <w:rsid w:val="006F2CCF"/>
    <w:rsid w:val="006F49A4"/>
    <w:rsid w:val="006F5962"/>
    <w:rsid w:val="006F6188"/>
    <w:rsid w:val="00705B21"/>
    <w:rsid w:val="00705C3F"/>
    <w:rsid w:val="00710CBF"/>
    <w:rsid w:val="00715B9E"/>
    <w:rsid w:val="00717CE7"/>
    <w:rsid w:val="00724DC0"/>
    <w:rsid w:val="007264CC"/>
    <w:rsid w:val="00731B30"/>
    <w:rsid w:val="00734503"/>
    <w:rsid w:val="0073706D"/>
    <w:rsid w:val="007426A5"/>
    <w:rsid w:val="007433D4"/>
    <w:rsid w:val="00751931"/>
    <w:rsid w:val="00755EFA"/>
    <w:rsid w:val="00762C08"/>
    <w:rsid w:val="007643E1"/>
    <w:rsid w:val="007650C4"/>
    <w:rsid w:val="0076615A"/>
    <w:rsid w:val="00766863"/>
    <w:rsid w:val="00766F9B"/>
    <w:rsid w:val="00767318"/>
    <w:rsid w:val="0077299D"/>
    <w:rsid w:val="0077633D"/>
    <w:rsid w:val="007774FD"/>
    <w:rsid w:val="00777E85"/>
    <w:rsid w:val="00780FBF"/>
    <w:rsid w:val="007829A6"/>
    <w:rsid w:val="007845F6"/>
    <w:rsid w:val="007862C9"/>
    <w:rsid w:val="007949F7"/>
    <w:rsid w:val="007958AB"/>
    <w:rsid w:val="007A434E"/>
    <w:rsid w:val="007B25BD"/>
    <w:rsid w:val="007B523B"/>
    <w:rsid w:val="007B5C49"/>
    <w:rsid w:val="007C02D3"/>
    <w:rsid w:val="007C0B2C"/>
    <w:rsid w:val="007C154D"/>
    <w:rsid w:val="007C2806"/>
    <w:rsid w:val="007C37A9"/>
    <w:rsid w:val="007C462F"/>
    <w:rsid w:val="007C5291"/>
    <w:rsid w:val="007D2531"/>
    <w:rsid w:val="007D6EBB"/>
    <w:rsid w:val="007D7145"/>
    <w:rsid w:val="007D768A"/>
    <w:rsid w:val="007E3EC7"/>
    <w:rsid w:val="007E5F9B"/>
    <w:rsid w:val="007F4C84"/>
    <w:rsid w:val="007F6627"/>
    <w:rsid w:val="00800B89"/>
    <w:rsid w:val="008127EF"/>
    <w:rsid w:val="008239A1"/>
    <w:rsid w:val="00824FAA"/>
    <w:rsid w:val="00825980"/>
    <w:rsid w:val="0083353C"/>
    <w:rsid w:val="0083551C"/>
    <w:rsid w:val="00840E9C"/>
    <w:rsid w:val="008410DC"/>
    <w:rsid w:val="008423C3"/>
    <w:rsid w:val="008447D5"/>
    <w:rsid w:val="00845377"/>
    <w:rsid w:val="00845A80"/>
    <w:rsid w:val="00846F8C"/>
    <w:rsid w:val="008472F0"/>
    <w:rsid w:val="00851192"/>
    <w:rsid w:val="00851FA5"/>
    <w:rsid w:val="0085367B"/>
    <w:rsid w:val="00862ABA"/>
    <w:rsid w:val="00863466"/>
    <w:rsid w:val="00863C0A"/>
    <w:rsid w:val="00863E39"/>
    <w:rsid w:val="00866BC5"/>
    <w:rsid w:val="00871059"/>
    <w:rsid w:val="00874164"/>
    <w:rsid w:val="00874498"/>
    <w:rsid w:val="008758B3"/>
    <w:rsid w:val="00884A64"/>
    <w:rsid w:val="00884DB0"/>
    <w:rsid w:val="008874DE"/>
    <w:rsid w:val="008909F9"/>
    <w:rsid w:val="00891078"/>
    <w:rsid w:val="00892297"/>
    <w:rsid w:val="0089465A"/>
    <w:rsid w:val="008A4120"/>
    <w:rsid w:val="008A57F4"/>
    <w:rsid w:val="008B08E2"/>
    <w:rsid w:val="008B1B37"/>
    <w:rsid w:val="008B3B03"/>
    <w:rsid w:val="008B77B7"/>
    <w:rsid w:val="008C3BED"/>
    <w:rsid w:val="008C5C16"/>
    <w:rsid w:val="008C5C60"/>
    <w:rsid w:val="008C6373"/>
    <w:rsid w:val="008D391C"/>
    <w:rsid w:val="008D3A54"/>
    <w:rsid w:val="008D4A7B"/>
    <w:rsid w:val="008D5F9F"/>
    <w:rsid w:val="008E0B5D"/>
    <w:rsid w:val="008E199D"/>
    <w:rsid w:val="008E1C18"/>
    <w:rsid w:val="008E4523"/>
    <w:rsid w:val="008E5292"/>
    <w:rsid w:val="008F0B55"/>
    <w:rsid w:val="008F0EA5"/>
    <w:rsid w:val="008F7FEC"/>
    <w:rsid w:val="009000AE"/>
    <w:rsid w:val="009029AB"/>
    <w:rsid w:val="00903DA3"/>
    <w:rsid w:val="009049DD"/>
    <w:rsid w:val="0090528F"/>
    <w:rsid w:val="0090626F"/>
    <w:rsid w:val="009065E7"/>
    <w:rsid w:val="00907FF6"/>
    <w:rsid w:val="009101D5"/>
    <w:rsid w:val="00910E17"/>
    <w:rsid w:val="0091139F"/>
    <w:rsid w:val="00912A99"/>
    <w:rsid w:val="009136CF"/>
    <w:rsid w:val="00915FE3"/>
    <w:rsid w:val="00917529"/>
    <w:rsid w:val="0092208C"/>
    <w:rsid w:val="00922551"/>
    <w:rsid w:val="00933E53"/>
    <w:rsid w:val="00936204"/>
    <w:rsid w:val="00936BF3"/>
    <w:rsid w:val="00940661"/>
    <w:rsid w:val="009406BA"/>
    <w:rsid w:val="00940DF8"/>
    <w:rsid w:val="00944A10"/>
    <w:rsid w:val="009468B3"/>
    <w:rsid w:val="0094779A"/>
    <w:rsid w:val="00952337"/>
    <w:rsid w:val="00954454"/>
    <w:rsid w:val="009545FA"/>
    <w:rsid w:val="00954DD4"/>
    <w:rsid w:val="0096790F"/>
    <w:rsid w:val="009827CA"/>
    <w:rsid w:val="00986B7E"/>
    <w:rsid w:val="00990D51"/>
    <w:rsid w:val="00994937"/>
    <w:rsid w:val="00994F78"/>
    <w:rsid w:val="009967B8"/>
    <w:rsid w:val="009A1296"/>
    <w:rsid w:val="009A13D7"/>
    <w:rsid w:val="009A75FA"/>
    <w:rsid w:val="009A7D33"/>
    <w:rsid w:val="009B064D"/>
    <w:rsid w:val="009B082F"/>
    <w:rsid w:val="009B36AC"/>
    <w:rsid w:val="009B39DB"/>
    <w:rsid w:val="009B4C3B"/>
    <w:rsid w:val="009B4D70"/>
    <w:rsid w:val="009B5348"/>
    <w:rsid w:val="009C04FD"/>
    <w:rsid w:val="009C06A1"/>
    <w:rsid w:val="009C2F0B"/>
    <w:rsid w:val="009C3AF1"/>
    <w:rsid w:val="009C7583"/>
    <w:rsid w:val="009D1B12"/>
    <w:rsid w:val="009D460E"/>
    <w:rsid w:val="009E18F3"/>
    <w:rsid w:val="009E239B"/>
    <w:rsid w:val="009E315B"/>
    <w:rsid w:val="009E54F3"/>
    <w:rsid w:val="009F20DE"/>
    <w:rsid w:val="009F7D50"/>
    <w:rsid w:val="00A010D9"/>
    <w:rsid w:val="00A042EF"/>
    <w:rsid w:val="00A04FDC"/>
    <w:rsid w:val="00A05458"/>
    <w:rsid w:val="00A05E3A"/>
    <w:rsid w:val="00A07E3B"/>
    <w:rsid w:val="00A12D08"/>
    <w:rsid w:val="00A134CB"/>
    <w:rsid w:val="00A152F5"/>
    <w:rsid w:val="00A16D5E"/>
    <w:rsid w:val="00A20E6D"/>
    <w:rsid w:val="00A212AD"/>
    <w:rsid w:val="00A212EC"/>
    <w:rsid w:val="00A21BEC"/>
    <w:rsid w:val="00A236D6"/>
    <w:rsid w:val="00A2405F"/>
    <w:rsid w:val="00A25379"/>
    <w:rsid w:val="00A26FB6"/>
    <w:rsid w:val="00A31BF3"/>
    <w:rsid w:val="00A33297"/>
    <w:rsid w:val="00A4526F"/>
    <w:rsid w:val="00A464DE"/>
    <w:rsid w:val="00A477F5"/>
    <w:rsid w:val="00A52F1A"/>
    <w:rsid w:val="00A61D3B"/>
    <w:rsid w:val="00A624D5"/>
    <w:rsid w:val="00A64A92"/>
    <w:rsid w:val="00A72645"/>
    <w:rsid w:val="00A74874"/>
    <w:rsid w:val="00A757BA"/>
    <w:rsid w:val="00A80551"/>
    <w:rsid w:val="00A81922"/>
    <w:rsid w:val="00A83E41"/>
    <w:rsid w:val="00A902CB"/>
    <w:rsid w:val="00A91629"/>
    <w:rsid w:val="00A931CD"/>
    <w:rsid w:val="00A9352C"/>
    <w:rsid w:val="00A95D75"/>
    <w:rsid w:val="00A96F4F"/>
    <w:rsid w:val="00AA112A"/>
    <w:rsid w:val="00AA4193"/>
    <w:rsid w:val="00AB04D7"/>
    <w:rsid w:val="00AB0B3E"/>
    <w:rsid w:val="00AB0CF1"/>
    <w:rsid w:val="00AB21BD"/>
    <w:rsid w:val="00AB3113"/>
    <w:rsid w:val="00AB35FC"/>
    <w:rsid w:val="00AB3760"/>
    <w:rsid w:val="00AB4DB7"/>
    <w:rsid w:val="00AB4E63"/>
    <w:rsid w:val="00AB51C1"/>
    <w:rsid w:val="00AC2838"/>
    <w:rsid w:val="00AC32BF"/>
    <w:rsid w:val="00AC5C18"/>
    <w:rsid w:val="00AD0289"/>
    <w:rsid w:val="00AD05FF"/>
    <w:rsid w:val="00AD29DD"/>
    <w:rsid w:val="00AD2F74"/>
    <w:rsid w:val="00AD33FA"/>
    <w:rsid w:val="00AD5001"/>
    <w:rsid w:val="00AD66D3"/>
    <w:rsid w:val="00AE193F"/>
    <w:rsid w:val="00AE1B0C"/>
    <w:rsid w:val="00AE1E1A"/>
    <w:rsid w:val="00AE22F6"/>
    <w:rsid w:val="00AE3AD1"/>
    <w:rsid w:val="00AE3D98"/>
    <w:rsid w:val="00AE49E1"/>
    <w:rsid w:val="00AF0B06"/>
    <w:rsid w:val="00AF0C02"/>
    <w:rsid w:val="00AF4F4B"/>
    <w:rsid w:val="00AF69F8"/>
    <w:rsid w:val="00AF6D65"/>
    <w:rsid w:val="00AF7E29"/>
    <w:rsid w:val="00B076E2"/>
    <w:rsid w:val="00B151DE"/>
    <w:rsid w:val="00B17C73"/>
    <w:rsid w:val="00B20893"/>
    <w:rsid w:val="00B22747"/>
    <w:rsid w:val="00B25FF9"/>
    <w:rsid w:val="00B31606"/>
    <w:rsid w:val="00B31EB1"/>
    <w:rsid w:val="00B36E63"/>
    <w:rsid w:val="00B40579"/>
    <w:rsid w:val="00B41A10"/>
    <w:rsid w:val="00B41AD5"/>
    <w:rsid w:val="00B41FF1"/>
    <w:rsid w:val="00B43CE5"/>
    <w:rsid w:val="00B457FE"/>
    <w:rsid w:val="00B5379A"/>
    <w:rsid w:val="00B55E91"/>
    <w:rsid w:val="00B56715"/>
    <w:rsid w:val="00B612BE"/>
    <w:rsid w:val="00B617D7"/>
    <w:rsid w:val="00B706A6"/>
    <w:rsid w:val="00B71186"/>
    <w:rsid w:val="00B71462"/>
    <w:rsid w:val="00B73CDF"/>
    <w:rsid w:val="00B767F4"/>
    <w:rsid w:val="00B76D7D"/>
    <w:rsid w:val="00B849F0"/>
    <w:rsid w:val="00B8572C"/>
    <w:rsid w:val="00B860FD"/>
    <w:rsid w:val="00B96D69"/>
    <w:rsid w:val="00B96E74"/>
    <w:rsid w:val="00BA360B"/>
    <w:rsid w:val="00BA37A0"/>
    <w:rsid w:val="00BA7CE3"/>
    <w:rsid w:val="00BB2E7E"/>
    <w:rsid w:val="00BB31F6"/>
    <w:rsid w:val="00BB452B"/>
    <w:rsid w:val="00BC532F"/>
    <w:rsid w:val="00BC6609"/>
    <w:rsid w:val="00BD3F49"/>
    <w:rsid w:val="00BD7933"/>
    <w:rsid w:val="00BE3A05"/>
    <w:rsid w:val="00BE461A"/>
    <w:rsid w:val="00BE4F07"/>
    <w:rsid w:val="00BE70DA"/>
    <w:rsid w:val="00BE7B97"/>
    <w:rsid w:val="00BF3C07"/>
    <w:rsid w:val="00BF4CD6"/>
    <w:rsid w:val="00BF5E05"/>
    <w:rsid w:val="00C00FD9"/>
    <w:rsid w:val="00C01AE3"/>
    <w:rsid w:val="00C07285"/>
    <w:rsid w:val="00C079AD"/>
    <w:rsid w:val="00C1350F"/>
    <w:rsid w:val="00C16378"/>
    <w:rsid w:val="00C22214"/>
    <w:rsid w:val="00C23B5F"/>
    <w:rsid w:val="00C26623"/>
    <w:rsid w:val="00C31F8E"/>
    <w:rsid w:val="00C33C71"/>
    <w:rsid w:val="00C34CCC"/>
    <w:rsid w:val="00C36852"/>
    <w:rsid w:val="00C41AD7"/>
    <w:rsid w:val="00C44F13"/>
    <w:rsid w:val="00C50BA1"/>
    <w:rsid w:val="00C51B05"/>
    <w:rsid w:val="00C53298"/>
    <w:rsid w:val="00C549B3"/>
    <w:rsid w:val="00C622CA"/>
    <w:rsid w:val="00C653E3"/>
    <w:rsid w:val="00C66030"/>
    <w:rsid w:val="00C745DF"/>
    <w:rsid w:val="00C77B71"/>
    <w:rsid w:val="00C81821"/>
    <w:rsid w:val="00C845BA"/>
    <w:rsid w:val="00C85447"/>
    <w:rsid w:val="00C86906"/>
    <w:rsid w:val="00C91D12"/>
    <w:rsid w:val="00CA0388"/>
    <w:rsid w:val="00CA15CE"/>
    <w:rsid w:val="00CA3AF3"/>
    <w:rsid w:val="00CA422C"/>
    <w:rsid w:val="00CA6CDE"/>
    <w:rsid w:val="00CB7B05"/>
    <w:rsid w:val="00CC6289"/>
    <w:rsid w:val="00CC6EAB"/>
    <w:rsid w:val="00CD49F0"/>
    <w:rsid w:val="00CE40EC"/>
    <w:rsid w:val="00CF17B1"/>
    <w:rsid w:val="00CF3253"/>
    <w:rsid w:val="00CF481C"/>
    <w:rsid w:val="00CF4AD9"/>
    <w:rsid w:val="00CF548C"/>
    <w:rsid w:val="00D00B27"/>
    <w:rsid w:val="00D01345"/>
    <w:rsid w:val="00D02234"/>
    <w:rsid w:val="00D023E8"/>
    <w:rsid w:val="00D054DB"/>
    <w:rsid w:val="00D11A2F"/>
    <w:rsid w:val="00D136D3"/>
    <w:rsid w:val="00D138E5"/>
    <w:rsid w:val="00D14600"/>
    <w:rsid w:val="00D17927"/>
    <w:rsid w:val="00D34372"/>
    <w:rsid w:val="00D40074"/>
    <w:rsid w:val="00D40C37"/>
    <w:rsid w:val="00D46FBB"/>
    <w:rsid w:val="00D50F9D"/>
    <w:rsid w:val="00D51055"/>
    <w:rsid w:val="00D529E1"/>
    <w:rsid w:val="00D5392D"/>
    <w:rsid w:val="00D53F98"/>
    <w:rsid w:val="00D5447A"/>
    <w:rsid w:val="00D61CBD"/>
    <w:rsid w:val="00D61F84"/>
    <w:rsid w:val="00D70E6D"/>
    <w:rsid w:val="00D72F2C"/>
    <w:rsid w:val="00D7317D"/>
    <w:rsid w:val="00D77FC5"/>
    <w:rsid w:val="00D8015F"/>
    <w:rsid w:val="00D80BC5"/>
    <w:rsid w:val="00D83D7B"/>
    <w:rsid w:val="00D841EF"/>
    <w:rsid w:val="00D91AF5"/>
    <w:rsid w:val="00D941B5"/>
    <w:rsid w:val="00D978F5"/>
    <w:rsid w:val="00DA294B"/>
    <w:rsid w:val="00DA5F2E"/>
    <w:rsid w:val="00DA6A8F"/>
    <w:rsid w:val="00DC4504"/>
    <w:rsid w:val="00DC4F94"/>
    <w:rsid w:val="00DC6C57"/>
    <w:rsid w:val="00DD01B7"/>
    <w:rsid w:val="00DD2D18"/>
    <w:rsid w:val="00DD3E9C"/>
    <w:rsid w:val="00DD431C"/>
    <w:rsid w:val="00DD5CB2"/>
    <w:rsid w:val="00DD6FA3"/>
    <w:rsid w:val="00DD78D4"/>
    <w:rsid w:val="00DD7BB7"/>
    <w:rsid w:val="00DE0287"/>
    <w:rsid w:val="00DE5622"/>
    <w:rsid w:val="00DE726D"/>
    <w:rsid w:val="00DF698E"/>
    <w:rsid w:val="00E02865"/>
    <w:rsid w:val="00E02A0D"/>
    <w:rsid w:val="00E02F2E"/>
    <w:rsid w:val="00E04C3C"/>
    <w:rsid w:val="00E07CED"/>
    <w:rsid w:val="00E10D49"/>
    <w:rsid w:val="00E11280"/>
    <w:rsid w:val="00E128C7"/>
    <w:rsid w:val="00E12DC9"/>
    <w:rsid w:val="00E22472"/>
    <w:rsid w:val="00E22D81"/>
    <w:rsid w:val="00E3269A"/>
    <w:rsid w:val="00E3331F"/>
    <w:rsid w:val="00E33895"/>
    <w:rsid w:val="00E33FD4"/>
    <w:rsid w:val="00E36239"/>
    <w:rsid w:val="00E41C0F"/>
    <w:rsid w:val="00E425E3"/>
    <w:rsid w:val="00E46594"/>
    <w:rsid w:val="00E509D1"/>
    <w:rsid w:val="00E5277A"/>
    <w:rsid w:val="00E60205"/>
    <w:rsid w:val="00E625E2"/>
    <w:rsid w:val="00E643F5"/>
    <w:rsid w:val="00E66DE4"/>
    <w:rsid w:val="00E70E14"/>
    <w:rsid w:val="00E856D0"/>
    <w:rsid w:val="00E87B15"/>
    <w:rsid w:val="00E9176F"/>
    <w:rsid w:val="00E9303F"/>
    <w:rsid w:val="00E95A9C"/>
    <w:rsid w:val="00E95C7C"/>
    <w:rsid w:val="00EA01D9"/>
    <w:rsid w:val="00EB56D0"/>
    <w:rsid w:val="00EB78E6"/>
    <w:rsid w:val="00EC22AB"/>
    <w:rsid w:val="00EC4022"/>
    <w:rsid w:val="00EC57A9"/>
    <w:rsid w:val="00EC6340"/>
    <w:rsid w:val="00ED58AF"/>
    <w:rsid w:val="00EE0350"/>
    <w:rsid w:val="00EE7C83"/>
    <w:rsid w:val="00EF09C0"/>
    <w:rsid w:val="00EF1A6B"/>
    <w:rsid w:val="00EF64C6"/>
    <w:rsid w:val="00EF657B"/>
    <w:rsid w:val="00EF7BA9"/>
    <w:rsid w:val="00F0581A"/>
    <w:rsid w:val="00F1014B"/>
    <w:rsid w:val="00F10731"/>
    <w:rsid w:val="00F1192F"/>
    <w:rsid w:val="00F146B5"/>
    <w:rsid w:val="00F14934"/>
    <w:rsid w:val="00F21770"/>
    <w:rsid w:val="00F22800"/>
    <w:rsid w:val="00F230B2"/>
    <w:rsid w:val="00F23A48"/>
    <w:rsid w:val="00F23F2E"/>
    <w:rsid w:val="00F271BA"/>
    <w:rsid w:val="00F304B9"/>
    <w:rsid w:val="00F3071C"/>
    <w:rsid w:val="00F325CE"/>
    <w:rsid w:val="00F34178"/>
    <w:rsid w:val="00F35EEB"/>
    <w:rsid w:val="00F40631"/>
    <w:rsid w:val="00F4120A"/>
    <w:rsid w:val="00F42880"/>
    <w:rsid w:val="00F43AFC"/>
    <w:rsid w:val="00F51FF8"/>
    <w:rsid w:val="00F521B0"/>
    <w:rsid w:val="00F524A5"/>
    <w:rsid w:val="00F53C1E"/>
    <w:rsid w:val="00F572ED"/>
    <w:rsid w:val="00F6192B"/>
    <w:rsid w:val="00F64781"/>
    <w:rsid w:val="00F6498B"/>
    <w:rsid w:val="00F6763C"/>
    <w:rsid w:val="00F71CDB"/>
    <w:rsid w:val="00F73587"/>
    <w:rsid w:val="00F83B10"/>
    <w:rsid w:val="00F85EDF"/>
    <w:rsid w:val="00F91DE0"/>
    <w:rsid w:val="00F920BF"/>
    <w:rsid w:val="00F9563A"/>
    <w:rsid w:val="00FA11F2"/>
    <w:rsid w:val="00FA4F3D"/>
    <w:rsid w:val="00FA551F"/>
    <w:rsid w:val="00FA6A54"/>
    <w:rsid w:val="00FA6F46"/>
    <w:rsid w:val="00FA7B12"/>
    <w:rsid w:val="00FA7B54"/>
    <w:rsid w:val="00FB15F9"/>
    <w:rsid w:val="00FB222E"/>
    <w:rsid w:val="00FB2C89"/>
    <w:rsid w:val="00FB3580"/>
    <w:rsid w:val="00FB5DDB"/>
    <w:rsid w:val="00FB6F01"/>
    <w:rsid w:val="00FC0B5D"/>
    <w:rsid w:val="00FC182D"/>
    <w:rsid w:val="00FC2F02"/>
    <w:rsid w:val="00FC655D"/>
    <w:rsid w:val="00FD0FE5"/>
    <w:rsid w:val="00FD16B8"/>
    <w:rsid w:val="00FD1ABE"/>
    <w:rsid w:val="00FD499C"/>
    <w:rsid w:val="00FD4C25"/>
    <w:rsid w:val="00FD681F"/>
    <w:rsid w:val="00FE194F"/>
    <w:rsid w:val="00FF1BF5"/>
    <w:rsid w:val="00FF4023"/>
    <w:rsid w:val="00FF74BE"/>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0FD96F2-074A-43A4-873D-38A61FD41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B90"/>
    <w:pPr>
      <w:spacing w:after="0" w:line="240" w:lineRule="auto"/>
    </w:pPr>
    <w:rPr>
      <w:rFonts w:ascii="Times" w:hAnsi="Times"/>
      <w:sz w:val="24"/>
      <w:szCs w:val="20"/>
    </w:rPr>
  </w:style>
  <w:style w:type="paragraph" w:styleId="Heading1">
    <w:name w:val="heading 1"/>
    <w:basedOn w:val="Normal"/>
    <w:next w:val="Normal"/>
    <w:link w:val="Heading1Char"/>
    <w:uiPriority w:val="9"/>
    <w:qFormat/>
    <w:rsid w:val="003529F2"/>
    <w:pPr>
      <w:numPr>
        <w:numId w:val="1"/>
      </w:numPr>
      <w:spacing w:before="300" w:after="40" w:line="276" w:lineRule="auto"/>
      <w:outlineLvl w:val="0"/>
    </w:pPr>
    <w:rPr>
      <w:rFonts w:asciiTheme="minorHAnsi" w:eastAsiaTheme="minorEastAsia" w:hAnsiTheme="minorHAnsi"/>
      <w:smallCaps/>
      <w:spacing w:val="5"/>
      <w:sz w:val="32"/>
      <w:szCs w:val="32"/>
      <w:lang w:bidi="en-US"/>
    </w:rPr>
  </w:style>
  <w:style w:type="paragraph" w:styleId="Heading2">
    <w:name w:val="heading 2"/>
    <w:basedOn w:val="Normal"/>
    <w:next w:val="Normal"/>
    <w:link w:val="Heading2Char"/>
    <w:uiPriority w:val="9"/>
    <w:unhideWhenUsed/>
    <w:qFormat/>
    <w:rsid w:val="003529F2"/>
    <w:pPr>
      <w:numPr>
        <w:ilvl w:val="1"/>
        <w:numId w:val="1"/>
      </w:numPr>
      <w:spacing w:before="240" w:after="80" w:line="276" w:lineRule="auto"/>
      <w:outlineLvl w:val="1"/>
    </w:pPr>
    <w:rPr>
      <w:rFonts w:asciiTheme="minorHAnsi" w:eastAsiaTheme="minorEastAsia" w:hAnsiTheme="minorHAnsi"/>
      <w:smallCaps/>
      <w:spacing w:val="5"/>
      <w:sz w:val="28"/>
      <w:szCs w:val="28"/>
      <w:lang w:bidi="en-US"/>
    </w:rPr>
  </w:style>
  <w:style w:type="paragraph" w:styleId="Heading3">
    <w:name w:val="heading 3"/>
    <w:basedOn w:val="Normal"/>
    <w:next w:val="Normal"/>
    <w:link w:val="Heading3Char"/>
    <w:uiPriority w:val="9"/>
    <w:unhideWhenUsed/>
    <w:qFormat/>
    <w:rsid w:val="003529F2"/>
    <w:pPr>
      <w:numPr>
        <w:ilvl w:val="2"/>
        <w:numId w:val="1"/>
      </w:numPr>
      <w:spacing w:line="276" w:lineRule="auto"/>
      <w:outlineLvl w:val="2"/>
    </w:pPr>
    <w:rPr>
      <w:rFonts w:asciiTheme="minorHAnsi" w:eastAsiaTheme="minorEastAsia" w:hAnsiTheme="minorHAnsi"/>
      <w:smallCaps/>
      <w:spacing w:val="5"/>
      <w:szCs w:val="24"/>
      <w:lang w:bidi="en-US"/>
    </w:rPr>
  </w:style>
  <w:style w:type="paragraph" w:styleId="Heading4">
    <w:name w:val="heading 4"/>
    <w:basedOn w:val="Normal"/>
    <w:next w:val="Normal"/>
    <w:link w:val="Heading4Char"/>
    <w:uiPriority w:val="9"/>
    <w:unhideWhenUsed/>
    <w:qFormat/>
    <w:rsid w:val="003529F2"/>
    <w:pPr>
      <w:numPr>
        <w:ilvl w:val="3"/>
        <w:numId w:val="1"/>
      </w:numPr>
      <w:spacing w:before="240" w:line="276" w:lineRule="auto"/>
      <w:outlineLvl w:val="3"/>
    </w:pPr>
    <w:rPr>
      <w:rFonts w:asciiTheme="minorHAnsi" w:eastAsiaTheme="minorEastAsia" w:hAnsiTheme="minorHAnsi"/>
      <w:smallCaps/>
      <w:spacing w:val="10"/>
      <w:sz w:val="22"/>
      <w:szCs w:val="22"/>
      <w:lang w:bidi="en-US"/>
    </w:rPr>
  </w:style>
  <w:style w:type="paragraph" w:styleId="Heading5">
    <w:name w:val="heading 5"/>
    <w:basedOn w:val="Normal"/>
    <w:next w:val="Normal"/>
    <w:link w:val="Heading5Char"/>
    <w:uiPriority w:val="9"/>
    <w:semiHidden/>
    <w:unhideWhenUsed/>
    <w:qFormat/>
    <w:rsid w:val="003529F2"/>
    <w:pPr>
      <w:numPr>
        <w:ilvl w:val="4"/>
        <w:numId w:val="1"/>
      </w:numPr>
      <w:spacing w:before="200" w:line="276" w:lineRule="auto"/>
      <w:outlineLvl w:val="4"/>
    </w:pPr>
    <w:rPr>
      <w:rFonts w:asciiTheme="minorHAnsi" w:eastAsiaTheme="minorEastAsia" w:hAnsiTheme="minorHAnsi"/>
      <w:smallCaps/>
      <w:color w:val="C45911" w:themeColor="accent2" w:themeShade="BF"/>
      <w:spacing w:val="10"/>
      <w:sz w:val="22"/>
      <w:szCs w:val="26"/>
      <w:lang w:bidi="en-US"/>
    </w:rPr>
  </w:style>
  <w:style w:type="paragraph" w:styleId="Heading6">
    <w:name w:val="heading 6"/>
    <w:basedOn w:val="Normal"/>
    <w:next w:val="Normal"/>
    <w:link w:val="Heading6Char"/>
    <w:uiPriority w:val="9"/>
    <w:semiHidden/>
    <w:unhideWhenUsed/>
    <w:qFormat/>
    <w:rsid w:val="003529F2"/>
    <w:pPr>
      <w:numPr>
        <w:ilvl w:val="5"/>
        <w:numId w:val="1"/>
      </w:numPr>
      <w:spacing w:line="276" w:lineRule="auto"/>
      <w:outlineLvl w:val="5"/>
    </w:pPr>
    <w:rPr>
      <w:rFonts w:asciiTheme="minorHAnsi" w:eastAsiaTheme="minorEastAsia" w:hAnsiTheme="minorHAnsi"/>
      <w:smallCaps/>
      <w:color w:val="ED7D31" w:themeColor="accent2"/>
      <w:spacing w:val="5"/>
      <w:sz w:val="22"/>
      <w:lang w:bidi="en-US"/>
    </w:rPr>
  </w:style>
  <w:style w:type="paragraph" w:styleId="Heading7">
    <w:name w:val="heading 7"/>
    <w:basedOn w:val="Normal"/>
    <w:next w:val="Normal"/>
    <w:link w:val="Heading7Char"/>
    <w:uiPriority w:val="9"/>
    <w:semiHidden/>
    <w:unhideWhenUsed/>
    <w:qFormat/>
    <w:rsid w:val="003529F2"/>
    <w:pPr>
      <w:numPr>
        <w:ilvl w:val="6"/>
        <w:numId w:val="1"/>
      </w:numPr>
      <w:spacing w:line="276" w:lineRule="auto"/>
      <w:outlineLvl w:val="6"/>
    </w:pPr>
    <w:rPr>
      <w:rFonts w:asciiTheme="minorHAnsi" w:eastAsiaTheme="minorEastAsia" w:hAnsiTheme="minorHAnsi"/>
      <w:b/>
      <w:smallCaps/>
      <w:color w:val="ED7D31" w:themeColor="accent2"/>
      <w:spacing w:val="10"/>
      <w:sz w:val="20"/>
      <w:lang w:bidi="en-US"/>
    </w:rPr>
  </w:style>
  <w:style w:type="paragraph" w:styleId="Heading8">
    <w:name w:val="heading 8"/>
    <w:basedOn w:val="Normal"/>
    <w:next w:val="Normal"/>
    <w:link w:val="Heading8Char"/>
    <w:uiPriority w:val="9"/>
    <w:semiHidden/>
    <w:unhideWhenUsed/>
    <w:qFormat/>
    <w:rsid w:val="003529F2"/>
    <w:pPr>
      <w:numPr>
        <w:ilvl w:val="7"/>
        <w:numId w:val="1"/>
      </w:numPr>
      <w:spacing w:line="276" w:lineRule="auto"/>
      <w:outlineLvl w:val="7"/>
    </w:pPr>
    <w:rPr>
      <w:rFonts w:asciiTheme="minorHAnsi" w:eastAsiaTheme="minorEastAsia" w:hAnsiTheme="minorHAnsi"/>
      <w:b/>
      <w:i/>
      <w:smallCaps/>
      <w:color w:val="C45911" w:themeColor="accent2" w:themeShade="BF"/>
      <w:sz w:val="20"/>
      <w:lang w:bidi="en-US"/>
    </w:rPr>
  </w:style>
  <w:style w:type="paragraph" w:styleId="Heading9">
    <w:name w:val="heading 9"/>
    <w:basedOn w:val="Normal"/>
    <w:next w:val="Normal"/>
    <w:link w:val="Heading9Char"/>
    <w:uiPriority w:val="9"/>
    <w:semiHidden/>
    <w:unhideWhenUsed/>
    <w:qFormat/>
    <w:rsid w:val="003529F2"/>
    <w:pPr>
      <w:numPr>
        <w:ilvl w:val="8"/>
        <w:numId w:val="1"/>
      </w:numPr>
      <w:spacing w:line="276" w:lineRule="auto"/>
      <w:outlineLvl w:val="8"/>
    </w:pPr>
    <w:rPr>
      <w:rFonts w:asciiTheme="minorHAnsi" w:eastAsiaTheme="minorEastAsia" w:hAnsiTheme="minorHAnsi"/>
      <w:b/>
      <w:i/>
      <w:smallCaps/>
      <w:color w:val="823B0B" w:themeColor="accent2" w:themeShade="7F"/>
      <w:sz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able of figure"/>
    <w:basedOn w:val="Normal"/>
    <w:link w:val="ListParagraphChar"/>
    <w:uiPriority w:val="34"/>
    <w:qFormat/>
    <w:rsid w:val="002E66FF"/>
    <w:pPr>
      <w:ind w:left="720"/>
      <w:contextualSpacing/>
    </w:pPr>
    <w:rPr>
      <w:rFonts w:cs="Times New Roman"/>
    </w:rPr>
  </w:style>
  <w:style w:type="character" w:customStyle="1" w:styleId="Heading1Char">
    <w:name w:val="Heading 1 Char"/>
    <w:basedOn w:val="DefaultParagraphFont"/>
    <w:link w:val="Heading1"/>
    <w:uiPriority w:val="9"/>
    <w:rsid w:val="003529F2"/>
    <w:rPr>
      <w:rFonts w:eastAsiaTheme="minorEastAsia"/>
      <w:smallCaps/>
      <w:spacing w:val="5"/>
      <w:sz w:val="32"/>
      <w:szCs w:val="32"/>
      <w:lang w:bidi="en-US"/>
    </w:rPr>
  </w:style>
  <w:style w:type="character" w:customStyle="1" w:styleId="Heading2Char">
    <w:name w:val="Heading 2 Char"/>
    <w:basedOn w:val="DefaultParagraphFont"/>
    <w:link w:val="Heading2"/>
    <w:uiPriority w:val="9"/>
    <w:rsid w:val="003529F2"/>
    <w:rPr>
      <w:rFonts w:eastAsiaTheme="minorEastAsia"/>
      <w:smallCaps/>
      <w:spacing w:val="5"/>
      <w:sz w:val="28"/>
      <w:szCs w:val="28"/>
      <w:lang w:bidi="en-US"/>
    </w:rPr>
  </w:style>
  <w:style w:type="character" w:customStyle="1" w:styleId="Heading3Char">
    <w:name w:val="Heading 3 Char"/>
    <w:basedOn w:val="DefaultParagraphFont"/>
    <w:link w:val="Heading3"/>
    <w:uiPriority w:val="9"/>
    <w:rsid w:val="003529F2"/>
    <w:rPr>
      <w:rFonts w:eastAsiaTheme="minorEastAsia"/>
      <w:smallCaps/>
      <w:spacing w:val="5"/>
      <w:sz w:val="24"/>
      <w:szCs w:val="24"/>
      <w:lang w:bidi="en-US"/>
    </w:rPr>
  </w:style>
  <w:style w:type="character" w:customStyle="1" w:styleId="Heading4Char">
    <w:name w:val="Heading 4 Char"/>
    <w:basedOn w:val="DefaultParagraphFont"/>
    <w:link w:val="Heading4"/>
    <w:uiPriority w:val="9"/>
    <w:rsid w:val="003529F2"/>
    <w:rPr>
      <w:rFonts w:eastAsiaTheme="minorEastAsia"/>
      <w:smallCaps/>
      <w:spacing w:val="10"/>
      <w:lang w:bidi="en-US"/>
    </w:rPr>
  </w:style>
  <w:style w:type="character" w:customStyle="1" w:styleId="Heading5Char">
    <w:name w:val="Heading 5 Char"/>
    <w:basedOn w:val="DefaultParagraphFont"/>
    <w:link w:val="Heading5"/>
    <w:uiPriority w:val="9"/>
    <w:semiHidden/>
    <w:rsid w:val="003529F2"/>
    <w:rPr>
      <w:rFonts w:eastAsiaTheme="minorEastAsia"/>
      <w:smallCaps/>
      <w:color w:val="C45911" w:themeColor="accent2" w:themeShade="BF"/>
      <w:spacing w:val="10"/>
      <w:szCs w:val="26"/>
      <w:lang w:bidi="en-US"/>
    </w:rPr>
  </w:style>
  <w:style w:type="character" w:customStyle="1" w:styleId="Heading6Char">
    <w:name w:val="Heading 6 Char"/>
    <w:basedOn w:val="DefaultParagraphFont"/>
    <w:link w:val="Heading6"/>
    <w:uiPriority w:val="9"/>
    <w:semiHidden/>
    <w:rsid w:val="003529F2"/>
    <w:rPr>
      <w:rFonts w:eastAsiaTheme="minorEastAsia"/>
      <w:smallCaps/>
      <w:color w:val="ED7D31" w:themeColor="accent2"/>
      <w:spacing w:val="5"/>
      <w:szCs w:val="20"/>
      <w:lang w:bidi="en-US"/>
    </w:rPr>
  </w:style>
  <w:style w:type="character" w:customStyle="1" w:styleId="Heading7Char">
    <w:name w:val="Heading 7 Char"/>
    <w:basedOn w:val="DefaultParagraphFont"/>
    <w:link w:val="Heading7"/>
    <w:uiPriority w:val="9"/>
    <w:semiHidden/>
    <w:rsid w:val="003529F2"/>
    <w:rPr>
      <w:rFonts w:eastAsiaTheme="minorEastAsia"/>
      <w:b/>
      <w:smallCaps/>
      <w:color w:val="ED7D31" w:themeColor="accent2"/>
      <w:spacing w:val="10"/>
      <w:sz w:val="20"/>
      <w:szCs w:val="20"/>
      <w:lang w:bidi="en-US"/>
    </w:rPr>
  </w:style>
  <w:style w:type="character" w:customStyle="1" w:styleId="Heading8Char">
    <w:name w:val="Heading 8 Char"/>
    <w:basedOn w:val="DefaultParagraphFont"/>
    <w:link w:val="Heading8"/>
    <w:uiPriority w:val="9"/>
    <w:semiHidden/>
    <w:rsid w:val="003529F2"/>
    <w:rPr>
      <w:rFonts w:eastAsiaTheme="minorEastAsia"/>
      <w:b/>
      <w:i/>
      <w:smallCaps/>
      <w:color w:val="C45911" w:themeColor="accent2" w:themeShade="BF"/>
      <w:sz w:val="20"/>
      <w:szCs w:val="20"/>
      <w:lang w:bidi="en-US"/>
    </w:rPr>
  </w:style>
  <w:style w:type="character" w:customStyle="1" w:styleId="Heading9Char">
    <w:name w:val="Heading 9 Char"/>
    <w:basedOn w:val="DefaultParagraphFont"/>
    <w:link w:val="Heading9"/>
    <w:uiPriority w:val="9"/>
    <w:semiHidden/>
    <w:rsid w:val="003529F2"/>
    <w:rPr>
      <w:rFonts w:eastAsiaTheme="minorEastAsia"/>
      <w:b/>
      <w:i/>
      <w:smallCaps/>
      <w:color w:val="823B0B" w:themeColor="accent2" w:themeShade="7F"/>
      <w:sz w:val="20"/>
      <w:szCs w:val="20"/>
      <w:lang w:bidi="en-US"/>
    </w:rPr>
  </w:style>
  <w:style w:type="paragraph" w:styleId="Title">
    <w:name w:val="Title"/>
    <w:basedOn w:val="Normal"/>
    <w:next w:val="Normal"/>
    <w:link w:val="TitleChar"/>
    <w:uiPriority w:val="10"/>
    <w:qFormat/>
    <w:rsid w:val="003529F2"/>
    <w:pPr>
      <w:pBdr>
        <w:top w:val="single" w:sz="12" w:space="1" w:color="ED7D31" w:themeColor="accent2"/>
      </w:pBdr>
      <w:spacing w:after="200"/>
      <w:jc w:val="right"/>
    </w:pPr>
    <w:rPr>
      <w:rFonts w:asciiTheme="minorHAnsi" w:eastAsiaTheme="minorEastAsia" w:hAnsiTheme="minorHAnsi"/>
      <w:smallCaps/>
      <w:sz w:val="48"/>
      <w:szCs w:val="48"/>
      <w:lang w:bidi="en-US"/>
    </w:rPr>
  </w:style>
  <w:style w:type="character" w:customStyle="1" w:styleId="TitleChar">
    <w:name w:val="Title Char"/>
    <w:basedOn w:val="DefaultParagraphFont"/>
    <w:link w:val="Title"/>
    <w:uiPriority w:val="10"/>
    <w:rsid w:val="003529F2"/>
    <w:rPr>
      <w:rFonts w:eastAsiaTheme="minorEastAsia"/>
      <w:smallCaps/>
      <w:sz w:val="48"/>
      <w:szCs w:val="48"/>
      <w:lang w:bidi="en-US"/>
    </w:rPr>
  </w:style>
  <w:style w:type="paragraph" w:styleId="NoSpacing">
    <w:name w:val="No Spacing"/>
    <w:basedOn w:val="Normal"/>
    <w:link w:val="NoSpacingChar"/>
    <w:uiPriority w:val="1"/>
    <w:qFormat/>
    <w:rsid w:val="003529F2"/>
    <w:pPr>
      <w:jc w:val="both"/>
    </w:pPr>
    <w:rPr>
      <w:rFonts w:asciiTheme="minorHAnsi" w:eastAsiaTheme="minorEastAsia" w:hAnsiTheme="minorHAnsi"/>
      <w:sz w:val="20"/>
      <w:lang w:bidi="en-US"/>
    </w:rPr>
  </w:style>
  <w:style w:type="character" w:customStyle="1" w:styleId="NoSpacingChar">
    <w:name w:val="No Spacing Char"/>
    <w:basedOn w:val="DefaultParagraphFont"/>
    <w:link w:val="NoSpacing"/>
    <w:uiPriority w:val="1"/>
    <w:rsid w:val="003529F2"/>
    <w:rPr>
      <w:rFonts w:eastAsiaTheme="minorEastAsia"/>
      <w:sz w:val="20"/>
      <w:szCs w:val="20"/>
      <w:lang w:bidi="en-US"/>
    </w:rPr>
  </w:style>
  <w:style w:type="paragraph" w:styleId="BalloonText">
    <w:name w:val="Balloon Text"/>
    <w:basedOn w:val="Normal"/>
    <w:link w:val="BalloonTextChar"/>
    <w:uiPriority w:val="99"/>
    <w:semiHidden/>
    <w:unhideWhenUsed/>
    <w:rsid w:val="003529F2"/>
    <w:rPr>
      <w:rFonts w:ascii="Tahoma" w:eastAsiaTheme="minorHAnsi" w:hAnsi="Tahoma" w:cs="Tahoma"/>
      <w:sz w:val="16"/>
      <w:szCs w:val="14"/>
      <w:lang w:bidi="ne-NP"/>
    </w:rPr>
  </w:style>
  <w:style w:type="character" w:customStyle="1" w:styleId="BalloonTextChar">
    <w:name w:val="Balloon Text Char"/>
    <w:basedOn w:val="DefaultParagraphFont"/>
    <w:link w:val="BalloonText"/>
    <w:uiPriority w:val="99"/>
    <w:semiHidden/>
    <w:rsid w:val="003529F2"/>
    <w:rPr>
      <w:rFonts w:ascii="Tahoma" w:eastAsiaTheme="minorHAnsi" w:hAnsi="Tahoma" w:cs="Tahoma"/>
      <w:sz w:val="16"/>
      <w:szCs w:val="14"/>
      <w:lang w:bidi="ne-NP"/>
    </w:rPr>
  </w:style>
  <w:style w:type="paragraph" w:customStyle="1" w:styleId="Default">
    <w:name w:val="Default"/>
    <w:rsid w:val="003529F2"/>
    <w:pPr>
      <w:autoSpaceDE w:val="0"/>
      <w:autoSpaceDN w:val="0"/>
      <w:adjustRightInd w:val="0"/>
      <w:spacing w:after="0" w:line="240" w:lineRule="auto"/>
      <w:jc w:val="both"/>
    </w:pPr>
    <w:rPr>
      <w:rFonts w:ascii="Arial" w:eastAsiaTheme="minorEastAsia" w:hAnsi="Arial" w:cs="Arial"/>
      <w:color w:val="000000"/>
      <w:sz w:val="24"/>
      <w:szCs w:val="24"/>
      <w:lang w:bidi="en-US"/>
    </w:rPr>
  </w:style>
  <w:style w:type="character" w:styleId="Hyperlink">
    <w:name w:val="Hyperlink"/>
    <w:basedOn w:val="DefaultParagraphFont"/>
    <w:uiPriority w:val="99"/>
    <w:unhideWhenUsed/>
    <w:rsid w:val="003529F2"/>
    <w:rPr>
      <w:color w:val="0563C1" w:themeColor="hyperlink"/>
      <w:u w:val="single"/>
    </w:rPr>
  </w:style>
  <w:style w:type="character" w:customStyle="1" w:styleId="ListParagraphChar">
    <w:name w:val="List Paragraph Char"/>
    <w:aliases w:val="Table of figure Char"/>
    <w:basedOn w:val="DefaultParagraphFont"/>
    <w:link w:val="ListParagraph"/>
    <w:uiPriority w:val="34"/>
    <w:rsid w:val="003529F2"/>
    <w:rPr>
      <w:rFonts w:ascii="Times" w:hAnsi="Times" w:cs="Times New Roman"/>
      <w:sz w:val="24"/>
      <w:szCs w:val="20"/>
    </w:rPr>
  </w:style>
  <w:style w:type="table" w:styleId="TableGrid">
    <w:name w:val="Table Grid"/>
    <w:basedOn w:val="TableNormal"/>
    <w:uiPriority w:val="39"/>
    <w:rsid w:val="003529F2"/>
    <w:pPr>
      <w:pBdr>
        <w:top w:val="nil"/>
        <w:left w:val="nil"/>
        <w:bottom w:val="nil"/>
        <w:right w:val="nil"/>
        <w:between w:val="nil"/>
        <w:bar w:val="nil"/>
      </w:pBdr>
      <w:spacing w:after="0" w:line="240" w:lineRule="auto"/>
      <w:jc w:val="both"/>
    </w:pPr>
    <w:rPr>
      <w:rFonts w:ascii="Times New Roman" w:eastAsia="Arial Unicode MS" w:hAnsi="Times New Roman" w:cs="Times New Roman"/>
      <w:sz w:val="20"/>
      <w:szCs w:val="20"/>
      <w:bdr w:val="nil"/>
      <w:lang w:val="en-GB" w:eastAsia="en-GB"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3529F2"/>
    <w:pPr>
      <w:spacing w:after="0" w:line="240" w:lineRule="auto"/>
      <w:jc w:val="both"/>
    </w:pPr>
    <w:rPr>
      <w:rFonts w:ascii="Calibri" w:eastAsia="Calibri" w:hAnsi="Calibri" w:cs="Calibri"/>
      <w:sz w:val="24"/>
      <w:szCs w:val="24"/>
      <w:lang w:bidi="en-US"/>
    </w:rPr>
  </w:style>
  <w:style w:type="character" w:customStyle="1" w:styleId="HeaderChar">
    <w:name w:val="Header Char"/>
    <w:basedOn w:val="DefaultParagraphFont"/>
    <w:link w:val="Header"/>
    <w:uiPriority w:val="99"/>
    <w:rsid w:val="003529F2"/>
    <w:rPr>
      <w:rFonts w:eastAsiaTheme="minorEastAsia"/>
      <w:sz w:val="20"/>
      <w:lang w:bidi="en-US"/>
    </w:rPr>
  </w:style>
  <w:style w:type="paragraph" w:styleId="Header">
    <w:name w:val="header"/>
    <w:basedOn w:val="Normal"/>
    <w:link w:val="HeaderChar"/>
    <w:uiPriority w:val="99"/>
    <w:unhideWhenUsed/>
    <w:rsid w:val="003529F2"/>
    <w:pPr>
      <w:tabs>
        <w:tab w:val="center" w:pos="4680"/>
        <w:tab w:val="right" w:pos="9360"/>
      </w:tabs>
      <w:jc w:val="both"/>
    </w:pPr>
    <w:rPr>
      <w:rFonts w:asciiTheme="minorHAnsi" w:eastAsiaTheme="minorEastAsia" w:hAnsiTheme="minorHAnsi"/>
      <w:sz w:val="20"/>
      <w:szCs w:val="22"/>
      <w:lang w:bidi="en-US"/>
    </w:rPr>
  </w:style>
  <w:style w:type="character" w:customStyle="1" w:styleId="HeaderChar1">
    <w:name w:val="Header Char1"/>
    <w:basedOn w:val="DefaultParagraphFont"/>
    <w:uiPriority w:val="99"/>
    <w:semiHidden/>
    <w:rsid w:val="003529F2"/>
    <w:rPr>
      <w:rFonts w:ascii="Times" w:hAnsi="Times"/>
      <w:sz w:val="24"/>
      <w:szCs w:val="20"/>
    </w:rPr>
  </w:style>
  <w:style w:type="character" w:customStyle="1" w:styleId="FooterChar">
    <w:name w:val="Footer Char"/>
    <w:basedOn w:val="DefaultParagraphFont"/>
    <w:link w:val="Footer"/>
    <w:uiPriority w:val="99"/>
    <w:rsid w:val="003529F2"/>
    <w:rPr>
      <w:rFonts w:eastAsiaTheme="minorEastAsia"/>
      <w:sz w:val="20"/>
      <w:lang w:bidi="en-US"/>
    </w:rPr>
  </w:style>
  <w:style w:type="paragraph" w:styleId="Footer">
    <w:name w:val="footer"/>
    <w:basedOn w:val="Normal"/>
    <w:link w:val="FooterChar"/>
    <w:uiPriority w:val="99"/>
    <w:unhideWhenUsed/>
    <w:rsid w:val="003529F2"/>
    <w:pPr>
      <w:tabs>
        <w:tab w:val="center" w:pos="4680"/>
        <w:tab w:val="right" w:pos="9360"/>
      </w:tabs>
      <w:jc w:val="both"/>
    </w:pPr>
    <w:rPr>
      <w:rFonts w:asciiTheme="minorHAnsi" w:eastAsiaTheme="minorEastAsia" w:hAnsiTheme="minorHAnsi"/>
      <w:sz w:val="20"/>
      <w:szCs w:val="22"/>
      <w:lang w:bidi="en-US"/>
    </w:rPr>
  </w:style>
  <w:style w:type="character" w:customStyle="1" w:styleId="FooterChar1">
    <w:name w:val="Footer Char1"/>
    <w:basedOn w:val="DefaultParagraphFont"/>
    <w:uiPriority w:val="99"/>
    <w:semiHidden/>
    <w:rsid w:val="003529F2"/>
    <w:rPr>
      <w:rFonts w:ascii="Times" w:hAnsi="Times"/>
      <w:sz w:val="24"/>
      <w:szCs w:val="20"/>
    </w:rPr>
  </w:style>
  <w:style w:type="paragraph" w:styleId="Subtitle">
    <w:name w:val="Subtitle"/>
    <w:basedOn w:val="Normal"/>
    <w:next w:val="Normal"/>
    <w:link w:val="SubtitleChar"/>
    <w:uiPriority w:val="11"/>
    <w:qFormat/>
    <w:rsid w:val="003529F2"/>
    <w:pPr>
      <w:spacing w:after="720"/>
      <w:jc w:val="right"/>
    </w:pPr>
    <w:rPr>
      <w:rFonts w:asciiTheme="majorHAnsi" w:eastAsiaTheme="majorEastAsia" w:hAnsiTheme="majorHAnsi" w:cstheme="majorBidi"/>
      <w:sz w:val="20"/>
      <w:szCs w:val="22"/>
      <w:lang w:bidi="en-US"/>
    </w:rPr>
  </w:style>
  <w:style w:type="character" w:customStyle="1" w:styleId="SubtitleChar">
    <w:name w:val="Subtitle Char"/>
    <w:basedOn w:val="DefaultParagraphFont"/>
    <w:link w:val="Subtitle"/>
    <w:uiPriority w:val="11"/>
    <w:rsid w:val="003529F2"/>
    <w:rPr>
      <w:rFonts w:asciiTheme="majorHAnsi" w:eastAsiaTheme="majorEastAsia" w:hAnsiTheme="majorHAnsi" w:cstheme="majorBidi"/>
      <w:sz w:val="20"/>
      <w:lang w:bidi="en-US"/>
    </w:rPr>
  </w:style>
  <w:style w:type="character" w:styleId="Strong">
    <w:name w:val="Strong"/>
    <w:uiPriority w:val="22"/>
    <w:qFormat/>
    <w:rsid w:val="003529F2"/>
    <w:rPr>
      <w:b/>
      <w:color w:val="ED7D31" w:themeColor="accent2"/>
    </w:rPr>
  </w:style>
  <w:style w:type="character" w:styleId="Emphasis">
    <w:name w:val="Emphasis"/>
    <w:uiPriority w:val="20"/>
    <w:qFormat/>
    <w:rsid w:val="003529F2"/>
    <w:rPr>
      <w:b/>
      <w:i/>
      <w:spacing w:val="10"/>
    </w:rPr>
  </w:style>
  <w:style w:type="paragraph" w:styleId="Quote">
    <w:name w:val="Quote"/>
    <w:basedOn w:val="Normal"/>
    <w:next w:val="Normal"/>
    <w:link w:val="QuoteChar"/>
    <w:uiPriority w:val="29"/>
    <w:qFormat/>
    <w:rsid w:val="003529F2"/>
    <w:pPr>
      <w:spacing w:after="200" w:line="276" w:lineRule="auto"/>
      <w:jc w:val="both"/>
    </w:pPr>
    <w:rPr>
      <w:rFonts w:asciiTheme="minorHAnsi" w:eastAsiaTheme="minorEastAsia" w:hAnsiTheme="minorHAnsi"/>
      <w:i/>
      <w:sz w:val="20"/>
      <w:lang w:bidi="en-US"/>
    </w:rPr>
  </w:style>
  <w:style w:type="character" w:customStyle="1" w:styleId="QuoteChar">
    <w:name w:val="Quote Char"/>
    <w:basedOn w:val="DefaultParagraphFont"/>
    <w:link w:val="Quote"/>
    <w:uiPriority w:val="29"/>
    <w:rsid w:val="003529F2"/>
    <w:rPr>
      <w:rFonts w:eastAsiaTheme="minorEastAsia"/>
      <w:i/>
      <w:sz w:val="20"/>
      <w:szCs w:val="20"/>
      <w:lang w:bidi="en-US"/>
    </w:rPr>
  </w:style>
  <w:style w:type="paragraph" w:styleId="IntenseQuote">
    <w:name w:val="Intense Quote"/>
    <w:basedOn w:val="Normal"/>
    <w:next w:val="Normal"/>
    <w:link w:val="IntenseQuoteChar"/>
    <w:uiPriority w:val="30"/>
    <w:qFormat/>
    <w:rsid w:val="003529F2"/>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line="276" w:lineRule="auto"/>
      <w:ind w:left="1440" w:right="1440"/>
      <w:jc w:val="both"/>
    </w:pPr>
    <w:rPr>
      <w:rFonts w:asciiTheme="minorHAnsi" w:eastAsiaTheme="minorEastAsia" w:hAnsiTheme="minorHAnsi"/>
      <w:b/>
      <w:i/>
      <w:color w:val="FFFFFF" w:themeColor="background1"/>
      <w:sz w:val="20"/>
      <w:lang w:bidi="en-US"/>
    </w:rPr>
  </w:style>
  <w:style w:type="character" w:customStyle="1" w:styleId="IntenseQuoteChar">
    <w:name w:val="Intense Quote Char"/>
    <w:basedOn w:val="DefaultParagraphFont"/>
    <w:link w:val="IntenseQuote"/>
    <w:uiPriority w:val="30"/>
    <w:rsid w:val="003529F2"/>
    <w:rPr>
      <w:rFonts w:eastAsiaTheme="minorEastAsia"/>
      <w:b/>
      <w:i/>
      <w:color w:val="FFFFFF" w:themeColor="background1"/>
      <w:sz w:val="20"/>
      <w:szCs w:val="20"/>
      <w:shd w:val="clear" w:color="auto" w:fill="ED7D31" w:themeFill="accent2"/>
      <w:lang w:bidi="en-US"/>
    </w:rPr>
  </w:style>
  <w:style w:type="character" w:styleId="SubtleEmphasis">
    <w:name w:val="Subtle Emphasis"/>
    <w:uiPriority w:val="19"/>
    <w:qFormat/>
    <w:rsid w:val="003529F2"/>
    <w:rPr>
      <w:i/>
    </w:rPr>
  </w:style>
  <w:style w:type="character" w:styleId="IntenseEmphasis">
    <w:name w:val="Intense Emphasis"/>
    <w:uiPriority w:val="21"/>
    <w:qFormat/>
    <w:rsid w:val="003529F2"/>
    <w:rPr>
      <w:b/>
      <w:i/>
      <w:color w:val="ED7D31" w:themeColor="accent2"/>
      <w:spacing w:val="10"/>
    </w:rPr>
  </w:style>
  <w:style w:type="character" w:styleId="SubtleReference">
    <w:name w:val="Subtle Reference"/>
    <w:uiPriority w:val="31"/>
    <w:qFormat/>
    <w:rsid w:val="003529F2"/>
    <w:rPr>
      <w:b/>
    </w:rPr>
  </w:style>
  <w:style w:type="character" w:styleId="IntenseReference">
    <w:name w:val="Intense Reference"/>
    <w:uiPriority w:val="32"/>
    <w:qFormat/>
    <w:rsid w:val="003529F2"/>
    <w:rPr>
      <w:b/>
      <w:bCs/>
      <w:smallCaps/>
      <w:spacing w:val="5"/>
      <w:sz w:val="22"/>
      <w:szCs w:val="22"/>
      <w:u w:val="single"/>
    </w:rPr>
  </w:style>
  <w:style w:type="character" w:styleId="BookTitle">
    <w:name w:val="Book Title"/>
    <w:uiPriority w:val="33"/>
    <w:qFormat/>
    <w:rsid w:val="003529F2"/>
    <w:rPr>
      <w:rFonts w:asciiTheme="majorHAnsi" w:eastAsiaTheme="majorEastAsia" w:hAnsiTheme="majorHAnsi" w:cstheme="majorBidi"/>
      <w:i/>
      <w:iCs/>
      <w:sz w:val="20"/>
      <w:szCs w:val="20"/>
    </w:rPr>
  </w:style>
  <w:style w:type="character" w:customStyle="1" w:styleId="EndnoteTextChar">
    <w:name w:val="Endnote Text Char"/>
    <w:basedOn w:val="DefaultParagraphFont"/>
    <w:link w:val="EndnoteText"/>
    <w:uiPriority w:val="99"/>
    <w:semiHidden/>
    <w:rsid w:val="003529F2"/>
    <w:rPr>
      <w:rFonts w:eastAsiaTheme="minorEastAsia"/>
      <w:sz w:val="20"/>
      <w:lang w:bidi="en-US"/>
    </w:rPr>
  </w:style>
  <w:style w:type="paragraph" w:styleId="EndnoteText">
    <w:name w:val="endnote text"/>
    <w:basedOn w:val="Normal"/>
    <w:link w:val="EndnoteTextChar"/>
    <w:uiPriority w:val="99"/>
    <w:semiHidden/>
    <w:unhideWhenUsed/>
    <w:rsid w:val="003529F2"/>
    <w:pPr>
      <w:jc w:val="both"/>
    </w:pPr>
    <w:rPr>
      <w:rFonts w:asciiTheme="minorHAnsi" w:eastAsiaTheme="minorEastAsia" w:hAnsiTheme="minorHAnsi"/>
      <w:sz w:val="20"/>
      <w:szCs w:val="22"/>
      <w:lang w:bidi="en-US"/>
    </w:rPr>
  </w:style>
  <w:style w:type="character" w:customStyle="1" w:styleId="EndnoteTextChar1">
    <w:name w:val="Endnote Text Char1"/>
    <w:basedOn w:val="DefaultParagraphFont"/>
    <w:uiPriority w:val="99"/>
    <w:semiHidden/>
    <w:rsid w:val="003529F2"/>
    <w:rPr>
      <w:rFonts w:ascii="Times" w:hAnsi="Times"/>
      <w:sz w:val="20"/>
      <w:szCs w:val="20"/>
    </w:rPr>
  </w:style>
  <w:style w:type="character" w:customStyle="1" w:styleId="DocumentMapChar">
    <w:name w:val="Document Map Char"/>
    <w:basedOn w:val="DefaultParagraphFont"/>
    <w:link w:val="DocumentMap"/>
    <w:uiPriority w:val="99"/>
    <w:semiHidden/>
    <w:rsid w:val="003529F2"/>
    <w:rPr>
      <w:rFonts w:ascii="Tahoma" w:eastAsiaTheme="minorEastAsia" w:hAnsi="Tahoma" w:cs="Tahoma"/>
      <w:sz w:val="16"/>
      <w:szCs w:val="16"/>
      <w:lang w:bidi="en-US"/>
    </w:rPr>
  </w:style>
  <w:style w:type="paragraph" w:styleId="DocumentMap">
    <w:name w:val="Document Map"/>
    <w:basedOn w:val="Normal"/>
    <w:link w:val="DocumentMapChar"/>
    <w:uiPriority w:val="99"/>
    <w:semiHidden/>
    <w:unhideWhenUsed/>
    <w:rsid w:val="003529F2"/>
    <w:pPr>
      <w:jc w:val="both"/>
    </w:pPr>
    <w:rPr>
      <w:rFonts w:ascii="Tahoma" w:eastAsiaTheme="minorEastAsia" w:hAnsi="Tahoma" w:cs="Tahoma"/>
      <w:sz w:val="16"/>
      <w:szCs w:val="16"/>
      <w:lang w:bidi="en-US"/>
    </w:rPr>
  </w:style>
  <w:style w:type="character" w:customStyle="1" w:styleId="DocumentMapChar1">
    <w:name w:val="Document Map Char1"/>
    <w:basedOn w:val="DefaultParagraphFont"/>
    <w:uiPriority w:val="99"/>
    <w:semiHidden/>
    <w:rsid w:val="003529F2"/>
    <w:rPr>
      <w:rFonts w:ascii="Segoe UI" w:hAnsi="Segoe UI" w:cs="Segoe UI"/>
      <w:sz w:val="16"/>
      <w:szCs w:val="16"/>
    </w:rPr>
  </w:style>
  <w:style w:type="paragraph" w:styleId="TOC2">
    <w:name w:val="toc 2"/>
    <w:basedOn w:val="Normal"/>
    <w:next w:val="Normal"/>
    <w:autoRedefine/>
    <w:uiPriority w:val="39"/>
    <w:unhideWhenUsed/>
    <w:qFormat/>
    <w:rsid w:val="003529F2"/>
    <w:pPr>
      <w:spacing w:after="100" w:line="276" w:lineRule="auto"/>
      <w:ind w:left="200"/>
      <w:jc w:val="both"/>
    </w:pPr>
    <w:rPr>
      <w:rFonts w:asciiTheme="minorHAnsi" w:eastAsiaTheme="minorEastAsia" w:hAnsiTheme="minorHAnsi"/>
      <w:sz w:val="20"/>
      <w:lang w:bidi="en-US"/>
    </w:rPr>
  </w:style>
  <w:style w:type="paragraph" w:styleId="TOC1">
    <w:name w:val="toc 1"/>
    <w:basedOn w:val="Normal"/>
    <w:next w:val="Normal"/>
    <w:autoRedefine/>
    <w:uiPriority w:val="39"/>
    <w:unhideWhenUsed/>
    <w:qFormat/>
    <w:rsid w:val="003529F2"/>
    <w:pPr>
      <w:spacing w:after="100" w:line="276" w:lineRule="auto"/>
    </w:pPr>
    <w:rPr>
      <w:rFonts w:asciiTheme="minorHAnsi" w:eastAsiaTheme="minorEastAsia" w:hAnsiTheme="minorHAnsi"/>
      <w:sz w:val="22"/>
      <w:szCs w:val="22"/>
    </w:rPr>
  </w:style>
  <w:style w:type="paragraph" w:styleId="BodyText">
    <w:name w:val="Body Text"/>
    <w:basedOn w:val="Normal"/>
    <w:link w:val="BodyTextChar"/>
    <w:uiPriority w:val="99"/>
    <w:unhideWhenUsed/>
    <w:rsid w:val="003529F2"/>
    <w:pPr>
      <w:spacing w:after="200" w:line="276" w:lineRule="auto"/>
      <w:jc w:val="both"/>
    </w:pPr>
    <w:rPr>
      <w:rFonts w:asciiTheme="minorHAnsi" w:eastAsiaTheme="minorEastAsia" w:hAnsiTheme="minorHAnsi"/>
      <w:sz w:val="26"/>
      <w:szCs w:val="26"/>
      <w:lang w:bidi="en-US"/>
    </w:rPr>
  </w:style>
  <w:style w:type="character" w:customStyle="1" w:styleId="BodyTextChar">
    <w:name w:val="Body Text Char"/>
    <w:basedOn w:val="DefaultParagraphFont"/>
    <w:link w:val="BodyText"/>
    <w:uiPriority w:val="99"/>
    <w:rsid w:val="003529F2"/>
    <w:rPr>
      <w:rFonts w:eastAsiaTheme="minorEastAsia"/>
      <w:sz w:val="26"/>
      <w:szCs w:val="26"/>
      <w:lang w:bidi="en-US"/>
    </w:rPr>
  </w:style>
  <w:style w:type="paragraph" w:styleId="BodyText2">
    <w:name w:val="Body Text 2"/>
    <w:basedOn w:val="Normal"/>
    <w:link w:val="BodyText2Char"/>
    <w:uiPriority w:val="99"/>
    <w:unhideWhenUsed/>
    <w:rsid w:val="003529F2"/>
    <w:pPr>
      <w:spacing w:after="200" w:line="276" w:lineRule="auto"/>
      <w:jc w:val="both"/>
    </w:pPr>
    <w:rPr>
      <w:rFonts w:asciiTheme="minorHAnsi" w:eastAsiaTheme="minorEastAsia" w:hAnsiTheme="minorHAnsi"/>
      <w:b/>
      <w:bCs/>
      <w:sz w:val="28"/>
      <w:szCs w:val="28"/>
      <w:lang w:bidi="en-US"/>
    </w:rPr>
  </w:style>
  <w:style w:type="character" w:customStyle="1" w:styleId="BodyText2Char">
    <w:name w:val="Body Text 2 Char"/>
    <w:basedOn w:val="DefaultParagraphFont"/>
    <w:link w:val="BodyText2"/>
    <w:uiPriority w:val="99"/>
    <w:rsid w:val="003529F2"/>
    <w:rPr>
      <w:rFonts w:eastAsiaTheme="minorEastAsia"/>
      <w:b/>
      <w:bCs/>
      <w:sz w:val="28"/>
      <w:szCs w:val="28"/>
      <w:lang w:bidi="en-US"/>
    </w:rPr>
  </w:style>
  <w:style w:type="paragraph" w:customStyle="1" w:styleId="Content">
    <w:name w:val="Content"/>
    <w:basedOn w:val="Normal"/>
    <w:link w:val="ContentChar"/>
    <w:qFormat/>
    <w:rsid w:val="003529F2"/>
    <w:pPr>
      <w:spacing w:line="276" w:lineRule="auto"/>
    </w:pPr>
    <w:rPr>
      <w:rFonts w:asciiTheme="minorHAnsi" w:eastAsiaTheme="minorEastAsia" w:hAnsiTheme="minorHAnsi"/>
      <w:color w:val="44546A" w:themeColor="text2"/>
      <w:sz w:val="28"/>
      <w:szCs w:val="22"/>
    </w:rPr>
  </w:style>
  <w:style w:type="character" w:customStyle="1" w:styleId="ContentChar">
    <w:name w:val="Content Char"/>
    <w:basedOn w:val="DefaultParagraphFont"/>
    <w:link w:val="Content"/>
    <w:rsid w:val="003529F2"/>
    <w:rPr>
      <w:rFonts w:eastAsiaTheme="minorEastAsia"/>
      <w:color w:val="44546A" w:themeColor="text2"/>
      <w:sz w:val="28"/>
    </w:rPr>
  </w:style>
  <w:style w:type="paragraph" w:customStyle="1" w:styleId="EmphasisText">
    <w:name w:val="Emphasis Text"/>
    <w:basedOn w:val="Normal"/>
    <w:link w:val="EmphasisTextChar"/>
    <w:qFormat/>
    <w:rsid w:val="003529F2"/>
    <w:pPr>
      <w:spacing w:line="276" w:lineRule="auto"/>
    </w:pPr>
    <w:rPr>
      <w:rFonts w:asciiTheme="minorHAnsi" w:eastAsiaTheme="minorEastAsia" w:hAnsiTheme="minorHAnsi"/>
      <w:b/>
      <w:color w:val="44546A" w:themeColor="text2"/>
      <w:sz w:val="28"/>
      <w:szCs w:val="22"/>
    </w:rPr>
  </w:style>
  <w:style w:type="character" w:customStyle="1" w:styleId="EmphasisTextChar">
    <w:name w:val="Emphasis Text Char"/>
    <w:basedOn w:val="DefaultParagraphFont"/>
    <w:link w:val="EmphasisText"/>
    <w:rsid w:val="003529F2"/>
    <w:rPr>
      <w:rFonts w:eastAsiaTheme="minorEastAsia"/>
      <w:b/>
      <w:color w:val="44546A" w:themeColor="text2"/>
      <w:sz w:val="28"/>
    </w:rPr>
  </w:style>
  <w:style w:type="paragraph" w:styleId="TOCHeading">
    <w:name w:val="TOC Heading"/>
    <w:basedOn w:val="Heading1"/>
    <w:next w:val="Normal"/>
    <w:uiPriority w:val="39"/>
    <w:unhideWhenUsed/>
    <w:qFormat/>
    <w:rsid w:val="003529F2"/>
    <w:pPr>
      <w:keepNext/>
      <w:keepLines/>
      <w:numPr>
        <w:numId w:val="0"/>
      </w:numPr>
      <w:spacing w:before="480" w:after="0"/>
      <w:outlineLvl w:val="9"/>
    </w:pPr>
    <w:rPr>
      <w:rFonts w:asciiTheme="majorHAnsi" w:eastAsiaTheme="majorEastAsia" w:hAnsiTheme="majorHAnsi" w:cstheme="majorBidi"/>
      <w:b/>
      <w:bCs/>
      <w:smallCaps w:val="0"/>
      <w:color w:val="2E74B5" w:themeColor="accent1" w:themeShade="BF"/>
      <w:spacing w:val="0"/>
      <w:sz w:val="28"/>
      <w:szCs w:val="28"/>
      <w:lang w:eastAsia="ja-JP" w:bidi="ar-SA"/>
    </w:rPr>
  </w:style>
  <w:style w:type="paragraph" w:styleId="TOC3">
    <w:name w:val="toc 3"/>
    <w:basedOn w:val="Normal"/>
    <w:next w:val="Normal"/>
    <w:autoRedefine/>
    <w:uiPriority w:val="39"/>
    <w:semiHidden/>
    <w:unhideWhenUsed/>
    <w:qFormat/>
    <w:rsid w:val="003529F2"/>
    <w:pPr>
      <w:spacing w:after="100" w:line="276" w:lineRule="auto"/>
      <w:ind w:left="440"/>
    </w:pPr>
    <w:rPr>
      <w:rFonts w:asciiTheme="minorHAnsi" w:eastAsiaTheme="minorEastAsia" w:hAnsiTheme="minorHAnsi"/>
      <w:sz w:val="22"/>
      <w:szCs w:val="22"/>
      <w:lang w:eastAsia="ja-JP"/>
    </w:rPr>
  </w:style>
  <w:style w:type="numbering" w:customStyle="1" w:styleId="NoList1">
    <w:name w:val="No List1"/>
    <w:next w:val="NoList"/>
    <w:uiPriority w:val="99"/>
    <w:semiHidden/>
    <w:unhideWhenUsed/>
    <w:rsid w:val="003529F2"/>
  </w:style>
  <w:style w:type="character" w:styleId="FollowedHyperlink">
    <w:name w:val="FollowedHyperlink"/>
    <w:basedOn w:val="DefaultParagraphFont"/>
    <w:uiPriority w:val="99"/>
    <w:semiHidden/>
    <w:unhideWhenUsed/>
    <w:rsid w:val="003529F2"/>
    <w:rPr>
      <w:color w:val="954F72"/>
      <w:u w:val="single"/>
    </w:rPr>
  </w:style>
  <w:style w:type="paragraph" w:customStyle="1" w:styleId="font0">
    <w:name w:val="font0"/>
    <w:basedOn w:val="Normal"/>
    <w:rsid w:val="003529F2"/>
    <w:pPr>
      <w:spacing w:before="100" w:beforeAutospacing="1" w:after="100" w:afterAutospacing="1"/>
    </w:pPr>
    <w:rPr>
      <w:rFonts w:ascii="Calibri" w:eastAsia="Times New Roman" w:hAnsi="Calibri" w:cs="Times New Roman"/>
      <w:color w:val="000000"/>
      <w:sz w:val="22"/>
      <w:szCs w:val="22"/>
      <w:lang w:bidi="ne-NP"/>
    </w:rPr>
  </w:style>
  <w:style w:type="paragraph" w:customStyle="1" w:styleId="font5">
    <w:name w:val="font5"/>
    <w:basedOn w:val="Normal"/>
    <w:rsid w:val="003529F2"/>
    <w:pPr>
      <w:spacing w:before="100" w:beforeAutospacing="1" w:after="100" w:afterAutospacing="1"/>
    </w:pPr>
    <w:rPr>
      <w:rFonts w:ascii="Calibri" w:eastAsia="Times New Roman" w:hAnsi="Calibri" w:cs="Times New Roman"/>
      <w:b/>
      <w:bCs/>
      <w:color w:val="000000"/>
      <w:sz w:val="22"/>
      <w:szCs w:val="22"/>
      <w:lang w:bidi="ne-NP"/>
    </w:rPr>
  </w:style>
  <w:style w:type="paragraph" w:customStyle="1" w:styleId="font6">
    <w:name w:val="font6"/>
    <w:basedOn w:val="Normal"/>
    <w:rsid w:val="003529F2"/>
    <w:pPr>
      <w:spacing w:before="100" w:beforeAutospacing="1" w:after="100" w:afterAutospacing="1"/>
    </w:pPr>
    <w:rPr>
      <w:rFonts w:ascii="Calibri" w:eastAsia="Times New Roman" w:hAnsi="Calibri" w:cs="Times New Roman"/>
      <w:b/>
      <w:bCs/>
      <w:color w:val="FF0000"/>
      <w:sz w:val="22"/>
      <w:szCs w:val="22"/>
      <w:lang w:bidi="ne-NP"/>
    </w:rPr>
  </w:style>
  <w:style w:type="paragraph" w:customStyle="1" w:styleId="font7">
    <w:name w:val="font7"/>
    <w:basedOn w:val="Normal"/>
    <w:rsid w:val="003529F2"/>
    <w:pPr>
      <w:spacing w:before="100" w:beforeAutospacing="1" w:after="100" w:afterAutospacing="1"/>
    </w:pPr>
    <w:rPr>
      <w:rFonts w:ascii="Calibri" w:eastAsia="Times New Roman" w:hAnsi="Calibri" w:cs="Times New Roman"/>
      <w:color w:val="FF0000"/>
      <w:sz w:val="22"/>
      <w:szCs w:val="22"/>
      <w:lang w:bidi="ne-NP"/>
    </w:rPr>
  </w:style>
  <w:style w:type="paragraph" w:customStyle="1" w:styleId="font8">
    <w:name w:val="font8"/>
    <w:basedOn w:val="Normal"/>
    <w:rsid w:val="003529F2"/>
    <w:pPr>
      <w:spacing w:before="100" w:beforeAutospacing="1" w:after="100" w:afterAutospacing="1"/>
    </w:pPr>
    <w:rPr>
      <w:rFonts w:ascii="Calibri" w:eastAsia="Times New Roman" w:hAnsi="Calibri" w:cs="Times New Roman"/>
      <w:color w:val="000000"/>
      <w:sz w:val="22"/>
      <w:szCs w:val="22"/>
      <w:lang w:bidi="ne-NP"/>
    </w:rPr>
  </w:style>
  <w:style w:type="paragraph" w:customStyle="1" w:styleId="font9">
    <w:name w:val="font9"/>
    <w:basedOn w:val="Normal"/>
    <w:rsid w:val="003529F2"/>
    <w:pPr>
      <w:spacing w:before="100" w:beforeAutospacing="1" w:after="100" w:afterAutospacing="1"/>
    </w:pPr>
    <w:rPr>
      <w:rFonts w:ascii="Calibri" w:eastAsia="Times New Roman" w:hAnsi="Calibri" w:cs="Times New Roman"/>
      <w:b/>
      <w:bCs/>
      <w:color w:val="FFFF00"/>
      <w:sz w:val="22"/>
      <w:szCs w:val="22"/>
      <w:lang w:bidi="ne-NP"/>
    </w:rPr>
  </w:style>
  <w:style w:type="paragraph" w:customStyle="1" w:styleId="font10">
    <w:name w:val="font10"/>
    <w:basedOn w:val="Normal"/>
    <w:rsid w:val="003529F2"/>
    <w:pPr>
      <w:spacing w:before="100" w:beforeAutospacing="1" w:after="100" w:afterAutospacing="1"/>
    </w:pPr>
    <w:rPr>
      <w:rFonts w:ascii="Calibri" w:eastAsia="Times New Roman" w:hAnsi="Calibri" w:cs="Times New Roman"/>
      <w:b/>
      <w:bCs/>
      <w:color w:val="FFFFFF"/>
      <w:sz w:val="22"/>
      <w:szCs w:val="22"/>
      <w:lang w:bidi="ne-NP"/>
    </w:rPr>
  </w:style>
  <w:style w:type="paragraph" w:customStyle="1" w:styleId="font11">
    <w:name w:val="font11"/>
    <w:basedOn w:val="Normal"/>
    <w:rsid w:val="003529F2"/>
    <w:pPr>
      <w:spacing w:before="100" w:beforeAutospacing="1" w:after="100" w:afterAutospacing="1"/>
    </w:pPr>
    <w:rPr>
      <w:rFonts w:ascii="Calibri" w:eastAsia="Times New Roman" w:hAnsi="Calibri" w:cs="Times New Roman"/>
      <w:b/>
      <w:bCs/>
      <w:color w:val="FF0000"/>
      <w:szCs w:val="24"/>
      <w:lang w:bidi="ne-NP"/>
    </w:rPr>
  </w:style>
  <w:style w:type="paragraph" w:customStyle="1" w:styleId="xl77">
    <w:name w:val="xl77"/>
    <w:basedOn w:val="Normal"/>
    <w:rsid w:val="003529F2"/>
    <w:pPr>
      <w:shd w:val="clear" w:color="000000" w:fill="000000"/>
      <w:spacing w:before="100" w:beforeAutospacing="1" w:after="100" w:afterAutospacing="1"/>
      <w:jc w:val="center"/>
      <w:textAlignment w:val="center"/>
    </w:pPr>
    <w:rPr>
      <w:rFonts w:ascii="Times New Roman" w:eastAsia="Times New Roman" w:hAnsi="Times New Roman" w:cs="Times New Roman"/>
      <w:b/>
      <w:bCs/>
      <w:color w:val="FFFFFF"/>
      <w:szCs w:val="24"/>
      <w:lang w:bidi="ne-NP"/>
    </w:rPr>
  </w:style>
  <w:style w:type="paragraph" w:customStyle="1" w:styleId="xl78">
    <w:name w:val="xl78"/>
    <w:basedOn w:val="Normal"/>
    <w:rsid w:val="003529F2"/>
    <w:pPr>
      <w:shd w:val="clear" w:color="000000" w:fill="FFFFFF"/>
      <w:spacing w:before="100" w:beforeAutospacing="1" w:after="100" w:afterAutospacing="1"/>
      <w:textAlignment w:val="center"/>
    </w:pPr>
    <w:rPr>
      <w:rFonts w:ascii="Times New Roman" w:eastAsia="Times New Roman" w:hAnsi="Times New Roman" w:cs="Times New Roman"/>
      <w:b/>
      <w:bCs/>
      <w:szCs w:val="24"/>
      <w:lang w:bidi="ne-NP"/>
    </w:rPr>
  </w:style>
  <w:style w:type="paragraph" w:customStyle="1" w:styleId="xl79">
    <w:name w:val="xl79"/>
    <w:basedOn w:val="Normal"/>
    <w:rsid w:val="003529F2"/>
    <w:pPr>
      <w:spacing w:before="100" w:beforeAutospacing="1" w:after="100" w:afterAutospacing="1"/>
      <w:textAlignment w:val="center"/>
    </w:pPr>
    <w:rPr>
      <w:rFonts w:ascii="Times New Roman" w:eastAsia="Times New Roman" w:hAnsi="Times New Roman" w:cs="Times New Roman"/>
      <w:b/>
      <w:bCs/>
      <w:szCs w:val="24"/>
      <w:lang w:bidi="ne-NP"/>
    </w:rPr>
  </w:style>
  <w:style w:type="paragraph" w:customStyle="1" w:styleId="xl80">
    <w:name w:val="xl80"/>
    <w:basedOn w:val="Normal"/>
    <w:rsid w:val="003529F2"/>
    <w:pPr>
      <w:pBdr>
        <w:top w:val="single" w:sz="8" w:space="0" w:color="auto"/>
        <w:left w:val="single" w:sz="8" w:space="0" w:color="auto"/>
      </w:pBdr>
      <w:spacing w:before="100" w:beforeAutospacing="1" w:after="100" w:afterAutospacing="1"/>
      <w:jc w:val="center"/>
      <w:textAlignment w:val="center"/>
    </w:pPr>
    <w:rPr>
      <w:rFonts w:ascii="Times New Roman" w:eastAsia="Times New Roman" w:hAnsi="Times New Roman" w:cs="Times New Roman"/>
      <w:b/>
      <w:bCs/>
      <w:color w:val="0000FF"/>
      <w:szCs w:val="24"/>
      <w:lang w:bidi="ne-NP"/>
    </w:rPr>
  </w:style>
  <w:style w:type="paragraph" w:customStyle="1" w:styleId="xl81">
    <w:name w:val="xl81"/>
    <w:basedOn w:val="Normal"/>
    <w:rsid w:val="003529F2"/>
    <w:pPr>
      <w:pBdr>
        <w:left w:val="single" w:sz="8" w:space="0" w:color="auto"/>
      </w:pBdr>
      <w:spacing w:before="100" w:beforeAutospacing="1" w:after="100" w:afterAutospacing="1"/>
      <w:jc w:val="right"/>
      <w:textAlignment w:val="center"/>
    </w:pPr>
    <w:rPr>
      <w:rFonts w:ascii="Times New Roman" w:eastAsia="Times New Roman" w:hAnsi="Times New Roman" w:cs="Times New Roman"/>
      <w:b/>
      <w:bCs/>
      <w:i/>
      <w:iCs/>
      <w:szCs w:val="24"/>
      <w:lang w:bidi="ne-NP"/>
    </w:rPr>
  </w:style>
  <w:style w:type="paragraph" w:customStyle="1" w:styleId="xl82">
    <w:name w:val="xl82"/>
    <w:basedOn w:val="Normal"/>
    <w:rsid w:val="003529F2"/>
    <w:pPr>
      <w:pBdr>
        <w:top w:val="single" w:sz="4" w:space="0" w:color="auto"/>
        <w:left w:val="single" w:sz="8"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83">
    <w:name w:val="xl83"/>
    <w:basedOn w:val="Normal"/>
    <w:rsid w:val="003529F2"/>
    <w:pPr>
      <w:pBdr>
        <w:top w:val="single" w:sz="4" w:space="0" w:color="auto"/>
        <w:left w:val="single" w:sz="4" w:space="0" w:color="auto"/>
        <w:right w:val="single" w:sz="8" w:space="0" w:color="auto"/>
      </w:pBdr>
      <w:shd w:val="clear" w:color="000000" w:fill="D9E1F2"/>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84">
    <w:name w:val="xl84"/>
    <w:basedOn w:val="Normal"/>
    <w:rsid w:val="003529F2"/>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85">
    <w:name w:val="xl85"/>
    <w:basedOn w:val="Normal"/>
    <w:rsid w:val="003529F2"/>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86">
    <w:name w:val="xl86"/>
    <w:basedOn w:val="Normal"/>
    <w:rsid w:val="003529F2"/>
    <w:pPr>
      <w:pBdr>
        <w:top w:val="single" w:sz="4" w:space="0" w:color="auto"/>
        <w:left w:val="single" w:sz="8" w:space="0" w:color="auto"/>
        <w:bottom w:val="single" w:sz="4" w:space="0" w:color="auto"/>
      </w:pBdr>
      <w:spacing w:before="100" w:beforeAutospacing="1" w:after="100" w:afterAutospacing="1"/>
      <w:jc w:val="right"/>
      <w:textAlignment w:val="center"/>
    </w:pPr>
    <w:rPr>
      <w:rFonts w:ascii="Times New Roman" w:eastAsia="Times New Roman" w:hAnsi="Times New Roman" w:cs="Times New Roman"/>
      <w:b/>
      <w:bCs/>
      <w:szCs w:val="24"/>
      <w:lang w:bidi="ne-NP"/>
    </w:rPr>
  </w:style>
  <w:style w:type="paragraph" w:customStyle="1" w:styleId="xl87">
    <w:name w:val="xl87"/>
    <w:basedOn w:val="Normal"/>
    <w:rsid w:val="003529F2"/>
    <w:pPr>
      <w:pBdr>
        <w:left w:val="single" w:sz="8" w:space="0" w:color="auto"/>
        <w:bottom w:val="single" w:sz="4" w:space="0" w:color="auto"/>
      </w:pBdr>
      <w:spacing w:before="100" w:beforeAutospacing="1" w:after="100" w:afterAutospacing="1"/>
      <w:jc w:val="right"/>
      <w:textAlignment w:val="center"/>
    </w:pPr>
    <w:rPr>
      <w:rFonts w:ascii="Times New Roman" w:eastAsia="Times New Roman" w:hAnsi="Times New Roman" w:cs="Times New Roman"/>
      <w:b/>
      <w:bCs/>
      <w:szCs w:val="24"/>
      <w:lang w:bidi="ne-NP"/>
    </w:rPr>
  </w:style>
  <w:style w:type="paragraph" w:customStyle="1" w:styleId="xl88">
    <w:name w:val="xl88"/>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89">
    <w:name w:val="xl89"/>
    <w:basedOn w:val="Normal"/>
    <w:rsid w:val="003529F2"/>
    <w:pPr>
      <w:pBdr>
        <w:left w:val="single" w:sz="8" w:space="0" w:color="auto"/>
        <w:bottom w:val="single" w:sz="4" w:space="0" w:color="auto"/>
      </w:pBdr>
      <w:shd w:val="clear" w:color="000000" w:fill="00B0F0"/>
      <w:spacing w:before="100" w:beforeAutospacing="1" w:after="100" w:afterAutospacing="1"/>
      <w:jc w:val="right"/>
      <w:textAlignment w:val="center"/>
    </w:pPr>
    <w:rPr>
      <w:rFonts w:ascii="Times New Roman" w:eastAsia="Times New Roman" w:hAnsi="Times New Roman" w:cs="Times New Roman"/>
      <w:b/>
      <w:bCs/>
      <w:color w:val="FFFFFF"/>
      <w:szCs w:val="24"/>
      <w:lang w:bidi="ne-NP"/>
    </w:rPr>
  </w:style>
  <w:style w:type="paragraph" w:customStyle="1" w:styleId="xl90">
    <w:name w:val="xl90"/>
    <w:basedOn w:val="Normal"/>
    <w:rsid w:val="003529F2"/>
    <w:pPr>
      <w:pBdr>
        <w:top w:val="single" w:sz="4" w:space="0" w:color="auto"/>
        <w:left w:val="single" w:sz="8" w:space="0" w:color="auto"/>
        <w:bottom w:val="single" w:sz="4" w:space="0" w:color="auto"/>
      </w:pBdr>
      <w:shd w:val="clear" w:color="000000" w:fill="FCE4D6"/>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91">
    <w:name w:val="xl91"/>
    <w:basedOn w:val="Normal"/>
    <w:rsid w:val="003529F2"/>
    <w:pPr>
      <w:pBdr>
        <w:top w:val="single" w:sz="4" w:space="0" w:color="auto"/>
        <w:left w:val="single" w:sz="8" w:space="0" w:color="auto"/>
        <w:bottom w:val="single" w:sz="4" w:space="0" w:color="auto"/>
      </w:pBdr>
      <w:spacing w:before="100" w:beforeAutospacing="1" w:after="100" w:afterAutospacing="1"/>
      <w:jc w:val="right"/>
      <w:textAlignment w:val="center"/>
    </w:pPr>
    <w:rPr>
      <w:rFonts w:ascii="Times New Roman" w:eastAsia="Times New Roman" w:hAnsi="Times New Roman" w:cs="Times New Roman"/>
      <w:szCs w:val="24"/>
      <w:lang w:bidi="ne-NP"/>
    </w:rPr>
  </w:style>
  <w:style w:type="paragraph" w:customStyle="1" w:styleId="xl92">
    <w:name w:val="xl92"/>
    <w:basedOn w:val="Normal"/>
    <w:rsid w:val="003529F2"/>
    <w:pPr>
      <w:pBdr>
        <w:top w:val="single" w:sz="4" w:space="0" w:color="auto"/>
        <w:left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szCs w:val="24"/>
      <w:lang w:bidi="ne-NP"/>
    </w:rPr>
  </w:style>
  <w:style w:type="paragraph" w:customStyle="1" w:styleId="xl93">
    <w:name w:val="xl93"/>
    <w:basedOn w:val="Normal"/>
    <w:rsid w:val="003529F2"/>
    <w:pPr>
      <w:pBdr>
        <w:top w:val="single" w:sz="4" w:space="0" w:color="auto"/>
        <w:left w:val="single" w:sz="8" w:space="0" w:color="auto"/>
        <w:bottom w:val="single" w:sz="8" w:space="0" w:color="auto"/>
      </w:pBdr>
      <w:spacing w:before="100" w:beforeAutospacing="1" w:after="100" w:afterAutospacing="1"/>
      <w:textAlignment w:val="center"/>
    </w:pPr>
    <w:rPr>
      <w:rFonts w:ascii="Times New Roman" w:eastAsia="Times New Roman" w:hAnsi="Times New Roman" w:cs="Times New Roman"/>
      <w:szCs w:val="24"/>
      <w:lang w:bidi="ne-NP"/>
    </w:rPr>
  </w:style>
  <w:style w:type="paragraph" w:customStyle="1" w:styleId="xl94">
    <w:name w:val="xl94"/>
    <w:basedOn w:val="Normal"/>
    <w:rsid w:val="003529F2"/>
    <w:pPr>
      <w:pBdr>
        <w:top w:val="single" w:sz="8" w:space="0" w:color="auto"/>
        <w:left w:val="single" w:sz="8" w:space="0" w:color="auto"/>
        <w:bottom w:val="single" w:sz="4" w:space="0" w:color="auto"/>
        <w:right w:val="single" w:sz="8" w:space="0" w:color="auto"/>
      </w:pBdr>
      <w:shd w:val="clear" w:color="000000" w:fill="70AD47"/>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95">
    <w:name w:val="xl95"/>
    <w:basedOn w:val="Normal"/>
    <w:rsid w:val="003529F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96">
    <w:name w:val="xl96"/>
    <w:basedOn w:val="Normal"/>
    <w:rsid w:val="003529F2"/>
    <w:pPr>
      <w:pBdr>
        <w:top w:val="single" w:sz="8" w:space="0" w:color="auto"/>
        <w:left w:val="single" w:sz="4" w:space="0" w:color="auto"/>
        <w:bottom w:val="single" w:sz="4" w:space="0" w:color="auto"/>
        <w:right w:val="single" w:sz="8" w:space="0" w:color="auto"/>
      </w:pBdr>
      <w:shd w:val="clear" w:color="000000" w:fill="DBDBDB"/>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97">
    <w:name w:val="xl97"/>
    <w:basedOn w:val="Normal"/>
    <w:rsid w:val="003529F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98">
    <w:name w:val="xl98"/>
    <w:basedOn w:val="Normal"/>
    <w:rsid w:val="003529F2"/>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99">
    <w:name w:val="xl99"/>
    <w:basedOn w:val="Normal"/>
    <w:rsid w:val="003529F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00">
    <w:name w:val="xl100"/>
    <w:basedOn w:val="Normal"/>
    <w:rsid w:val="003529F2"/>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01">
    <w:name w:val="xl101"/>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02">
    <w:name w:val="xl102"/>
    <w:basedOn w:val="Normal"/>
    <w:rsid w:val="003529F2"/>
    <w:pPr>
      <w:pBdr>
        <w:top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03">
    <w:name w:val="xl103"/>
    <w:basedOn w:val="Normal"/>
    <w:rsid w:val="003529F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04">
    <w:name w:val="xl104"/>
    <w:basedOn w:val="Normal"/>
    <w:rsid w:val="003529F2"/>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05">
    <w:name w:val="xl105"/>
    <w:basedOn w:val="Normal"/>
    <w:rsid w:val="003529F2"/>
    <w:pPr>
      <w:pBdr>
        <w:top w:val="single" w:sz="8" w:space="0" w:color="auto"/>
        <w:left w:val="single" w:sz="8" w:space="0" w:color="auto"/>
        <w:bottom w:val="single" w:sz="8" w:space="0" w:color="auto"/>
        <w:right w:val="single" w:sz="8" w:space="0" w:color="auto"/>
      </w:pBdr>
      <w:shd w:val="clear" w:color="000000" w:fill="70AD47"/>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06">
    <w:name w:val="xl106"/>
    <w:basedOn w:val="Normal"/>
    <w:rsid w:val="003529F2"/>
    <w:pPr>
      <w:pBdr>
        <w:top w:val="single" w:sz="8"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07">
    <w:name w:val="xl107"/>
    <w:basedOn w:val="Normal"/>
    <w:rsid w:val="003529F2"/>
    <w:pPr>
      <w:pBdr>
        <w:top w:val="single" w:sz="8" w:space="0" w:color="auto"/>
        <w:left w:val="single" w:sz="4" w:space="0" w:color="auto"/>
        <w:bottom w:val="single" w:sz="8" w:space="0" w:color="auto"/>
        <w:right w:val="single" w:sz="8" w:space="0" w:color="auto"/>
      </w:pBdr>
      <w:shd w:val="clear" w:color="000000" w:fill="DBDBDB"/>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08">
    <w:name w:val="xl108"/>
    <w:basedOn w:val="Normal"/>
    <w:rsid w:val="003529F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09">
    <w:name w:val="xl109"/>
    <w:basedOn w:val="Normal"/>
    <w:rsid w:val="003529F2"/>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jc w:val="right"/>
      <w:textAlignment w:val="center"/>
    </w:pPr>
    <w:rPr>
      <w:rFonts w:ascii="Times New Roman" w:eastAsia="Times New Roman" w:hAnsi="Times New Roman" w:cs="Times New Roman"/>
      <w:i/>
      <w:iCs/>
      <w:szCs w:val="24"/>
      <w:lang w:bidi="ne-NP"/>
    </w:rPr>
  </w:style>
  <w:style w:type="paragraph" w:customStyle="1" w:styleId="xl110">
    <w:name w:val="xl110"/>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11">
    <w:name w:val="xl111"/>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12">
    <w:name w:val="xl112"/>
    <w:basedOn w:val="Normal"/>
    <w:rsid w:val="003529F2"/>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jc w:val="right"/>
      <w:textAlignment w:val="center"/>
    </w:pPr>
    <w:rPr>
      <w:rFonts w:ascii="Times New Roman" w:eastAsia="Times New Roman" w:hAnsi="Times New Roman" w:cs="Times New Roman"/>
      <w:i/>
      <w:iCs/>
      <w:szCs w:val="24"/>
      <w:lang w:bidi="ne-NP"/>
    </w:rPr>
  </w:style>
  <w:style w:type="paragraph" w:customStyle="1" w:styleId="xl113">
    <w:name w:val="xl113"/>
    <w:basedOn w:val="Normal"/>
    <w:rsid w:val="003529F2"/>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14">
    <w:name w:val="xl114"/>
    <w:basedOn w:val="Normal"/>
    <w:rsid w:val="003529F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15">
    <w:name w:val="xl115"/>
    <w:basedOn w:val="Normal"/>
    <w:rsid w:val="003529F2"/>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16">
    <w:name w:val="xl116"/>
    <w:basedOn w:val="Normal"/>
    <w:rsid w:val="003529F2"/>
    <w:pPr>
      <w:pBdr>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17">
    <w:name w:val="xl117"/>
    <w:basedOn w:val="Normal"/>
    <w:rsid w:val="003529F2"/>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18">
    <w:name w:val="xl118"/>
    <w:basedOn w:val="Normal"/>
    <w:rsid w:val="003529F2"/>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19">
    <w:name w:val="xl119"/>
    <w:basedOn w:val="Normal"/>
    <w:rsid w:val="003529F2"/>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20">
    <w:name w:val="xl120"/>
    <w:basedOn w:val="Normal"/>
    <w:rsid w:val="003529F2"/>
    <w:pPr>
      <w:pBdr>
        <w:top w:val="single" w:sz="8" w:space="0" w:color="auto"/>
        <w:left w:val="single" w:sz="8" w:space="0" w:color="auto"/>
        <w:right w:val="single" w:sz="8" w:space="0" w:color="auto"/>
      </w:pBdr>
      <w:shd w:val="clear" w:color="000000" w:fill="70AD47"/>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21">
    <w:name w:val="xl121"/>
    <w:basedOn w:val="Normal"/>
    <w:rsid w:val="003529F2"/>
    <w:pPr>
      <w:pBdr>
        <w:top w:val="single" w:sz="8"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22">
    <w:name w:val="xl122"/>
    <w:basedOn w:val="Normal"/>
    <w:rsid w:val="003529F2"/>
    <w:pPr>
      <w:pBdr>
        <w:top w:val="single" w:sz="8" w:space="0" w:color="auto"/>
        <w:left w:val="single" w:sz="4" w:space="0" w:color="auto"/>
        <w:right w:val="single" w:sz="8" w:space="0" w:color="auto"/>
      </w:pBdr>
      <w:shd w:val="clear" w:color="000000" w:fill="DBDBDB"/>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23">
    <w:name w:val="xl123"/>
    <w:basedOn w:val="Normal"/>
    <w:rsid w:val="003529F2"/>
    <w:pPr>
      <w:pBdr>
        <w:top w:val="single" w:sz="4" w:space="0" w:color="auto"/>
        <w:left w:val="single" w:sz="8" w:space="0" w:color="auto"/>
        <w:bottom w:val="single" w:sz="4" w:space="0" w:color="auto"/>
        <w:right w:val="single" w:sz="4" w:space="0" w:color="auto"/>
      </w:pBdr>
      <w:shd w:val="clear" w:color="000000" w:fill="DBDBDB"/>
      <w:spacing w:before="100" w:beforeAutospacing="1" w:after="100" w:afterAutospacing="1"/>
      <w:jc w:val="right"/>
      <w:textAlignment w:val="center"/>
    </w:pPr>
    <w:rPr>
      <w:rFonts w:ascii="Times New Roman" w:eastAsia="Times New Roman" w:hAnsi="Times New Roman" w:cs="Times New Roman"/>
      <w:b/>
      <w:bCs/>
      <w:szCs w:val="24"/>
      <w:lang w:bidi="ne-NP"/>
    </w:rPr>
  </w:style>
  <w:style w:type="paragraph" w:customStyle="1" w:styleId="xl124">
    <w:name w:val="xl124"/>
    <w:basedOn w:val="Normal"/>
    <w:rsid w:val="003529F2"/>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cs="Times New Roman"/>
      <w:szCs w:val="24"/>
      <w:lang w:bidi="ne-NP"/>
    </w:rPr>
  </w:style>
  <w:style w:type="paragraph" w:customStyle="1" w:styleId="xl125">
    <w:name w:val="xl125"/>
    <w:basedOn w:val="Normal"/>
    <w:rsid w:val="003529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26">
    <w:name w:val="xl126"/>
    <w:basedOn w:val="Normal"/>
    <w:rsid w:val="003529F2"/>
    <w:pPr>
      <w:pBdr>
        <w:top w:val="single" w:sz="4" w:space="0" w:color="auto"/>
        <w:left w:val="single" w:sz="8" w:space="0" w:color="auto"/>
        <w:bottom w:val="single" w:sz="4" w:space="0" w:color="auto"/>
        <w:right w:val="single" w:sz="4" w:space="0" w:color="auto"/>
      </w:pBdr>
      <w:shd w:val="clear" w:color="000000" w:fill="FF0000"/>
      <w:spacing w:before="100" w:beforeAutospacing="1" w:after="100" w:afterAutospacing="1"/>
      <w:jc w:val="right"/>
      <w:textAlignment w:val="center"/>
    </w:pPr>
    <w:rPr>
      <w:rFonts w:ascii="Times New Roman" w:eastAsia="Times New Roman" w:hAnsi="Times New Roman" w:cs="Times New Roman"/>
      <w:b/>
      <w:bCs/>
      <w:szCs w:val="24"/>
      <w:lang w:bidi="ne-NP"/>
    </w:rPr>
  </w:style>
  <w:style w:type="paragraph" w:customStyle="1" w:styleId="xl127">
    <w:name w:val="xl127"/>
    <w:basedOn w:val="Normal"/>
    <w:rsid w:val="003529F2"/>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cs="Times New Roman"/>
      <w:color w:val="FF0000"/>
      <w:szCs w:val="24"/>
      <w:lang w:bidi="ne-NP"/>
    </w:rPr>
  </w:style>
  <w:style w:type="paragraph" w:customStyle="1" w:styleId="xl128">
    <w:name w:val="xl128"/>
    <w:basedOn w:val="Normal"/>
    <w:rsid w:val="003529F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129">
    <w:name w:val="xl129"/>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130">
    <w:name w:val="xl130"/>
    <w:basedOn w:val="Normal"/>
    <w:rsid w:val="003529F2"/>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cs="Times New Roman"/>
      <w:b/>
      <w:bCs/>
      <w:color w:val="FF0000"/>
      <w:szCs w:val="24"/>
      <w:lang w:bidi="ne-NP"/>
    </w:rPr>
  </w:style>
  <w:style w:type="paragraph" w:customStyle="1" w:styleId="xl131">
    <w:name w:val="xl131"/>
    <w:basedOn w:val="Normal"/>
    <w:rsid w:val="003529F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FF0000"/>
      <w:szCs w:val="24"/>
      <w:lang w:bidi="ne-NP"/>
    </w:rPr>
  </w:style>
  <w:style w:type="paragraph" w:customStyle="1" w:styleId="xl132">
    <w:name w:val="xl132"/>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FF0000"/>
      <w:szCs w:val="24"/>
      <w:lang w:bidi="ne-NP"/>
    </w:rPr>
  </w:style>
  <w:style w:type="paragraph" w:customStyle="1" w:styleId="xl133">
    <w:name w:val="xl133"/>
    <w:basedOn w:val="Normal"/>
    <w:rsid w:val="003529F2"/>
    <w:pPr>
      <w:pBdr>
        <w:left w:val="single" w:sz="8" w:space="0" w:color="auto"/>
        <w:bottom w:val="single" w:sz="8" w:space="0" w:color="auto"/>
        <w:right w:val="single" w:sz="8" w:space="0" w:color="auto"/>
      </w:pBdr>
      <w:shd w:val="clear" w:color="000000" w:fill="70AD47"/>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34">
    <w:name w:val="xl134"/>
    <w:basedOn w:val="Normal"/>
    <w:rsid w:val="003529F2"/>
    <w:pPr>
      <w:pBdr>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35">
    <w:name w:val="xl135"/>
    <w:basedOn w:val="Normal"/>
    <w:rsid w:val="003529F2"/>
    <w:pPr>
      <w:pBdr>
        <w:left w:val="single" w:sz="4" w:space="0" w:color="auto"/>
        <w:bottom w:val="single" w:sz="8" w:space="0" w:color="auto"/>
        <w:right w:val="single" w:sz="8" w:space="0" w:color="auto"/>
      </w:pBdr>
      <w:shd w:val="clear" w:color="000000" w:fill="DBDBDB"/>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36">
    <w:name w:val="xl136"/>
    <w:basedOn w:val="Normal"/>
    <w:rsid w:val="003529F2"/>
    <w:pPr>
      <w:pBdr>
        <w:left w:val="single" w:sz="8" w:space="0" w:color="auto"/>
        <w:bottom w:val="single" w:sz="4" w:space="0" w:color="auto"/>
        <w:right w:val="single" w:sz="8" w:space="0" w:color="auto"/>
      </w:pBdr>
      <w:shd w:val="clear" w:color="000000" w:fill="DBDBDB"/>
      <w:spacing w:before="100" w:beforeAutospacing="1" w:after="100" w:afterAutospacing="1"/>
      <w:jc w:val="right"/>
      <w:textAlignment w:val="center"/>
    </w:pPr>
    <w:rPr>
      <w:rFonts w:ascii="Times New Roman" w:eastAsia="Times New Roman" w:hAnsi="Times New Roman" w:cs="Times New Roman"/>
      <w:b/>
      <w:bCs/>
      <w:szCs w:val="24"/>
      <w:lang w:bidi="ne-NP"/>
    </w:rPr>
  </w:style>
  <w:style w:type="paragraph" w:customStyle="1" w:styleId="xl137">
    <w:name w:val="xl137"/>
    <w:basedOn w:val="Normal"/>
    <w:rsid w:val="003529F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38">
    <w:name w:val="xl138"/>
    <w:basedOn w:val="Normal"/>
    <w:rsid w:val="003529F2"/>
    <w:pPr>
      <w:pBdr>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39">
    <w:name w:val="xl139"/>
    <w:basedOn w:val="Normal"/>
    <w:rsid w:val="003529F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40">
    <w:name w:val="xl140"/>
    <w:basedOn w:val="Normal"/>
    <w:rsid w:val="003529F2"/>
    <w:pPr>
      <w:pBdr>
        <w:top w:val="single" w:sz="8"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41">
    <w:name w:val="xl141"/>
    <w:basedOn w:val="Normal"/>
    <w:rsid w:val="003529F2"/>
    <w:pPr>
      <w:pBdr>
        <w:top w:val="single" w:sz="8"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142">
    <w:name w:val="xl142"/>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43">
    <w:name w:val="xl143"/>
    <w:basedOn w:val="Normal"/>
    <w:rsid w:val="003529F2"/>
    <w:pPr>
      <w:pBdr>
        <w:top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44">
    <w:name w:val="xl144"/>
    <w:basedOn w:val="Normal"/>
    <w:rsid w:val="003529F2"/>
    <w:pPr>
      <w:pBdr>
        <w:top w:val="single" w:sz="8"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45">
    <w:name w:val="xl145"/>
    <w:basedOn w:val="Normal"/>
    <w:rsid w:val="003529F2"/>
    <w:pPr>
      <w:pBdr>
        <w:top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46">
    <w:name w:val="xl146"/>
    <w:basedOn w:val="Normal"/>
    <w:rsid w:val="003529F2"/>
    <w:pPr>
      <w:pBdr>
        <w:top w:val="single" w:sz="8"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47">
    <w:name w:val="xl147"/>
    <w:basedOn w:val="Normal"/>
    <w:rsid w:val="003529F2"/>
    <w:pPr>
      <w:pBdr>
        <w:top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48">
    <w:name w:val="xl148"/>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49">
    <w:name w:val="xl149"/>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50">
    <w:name w:val="xl150"/>
    <w:basedOn w:val="Normal"/>
    <w:rsid w:val="003529F2"/>
    <w:pPr>
      <w:pBdr>
        <w:top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51">
    <w:name w:val="xl151"/>
    <w:basedOn w:val="Normal"/>
    <w:rsid w:val="003529F2"/>
    <w:pPr>
      <w:pBdr>
        <w:top w:val="single" w:sz="4" w:space="0" w:color="auto"/>
        <w:bottom w:val="single" w:sz="8"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52">
    <w:name w:val="xl152"/>
    <w:basedOn w:val="Normal"/>
    <w:rsid w:val="003529F2"/>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53">
    <w:name w:val="xl153"/>
    <w:basedOn w:val="Normal"/>
    <w:rsid w:val="003529F2"/>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54">
    <w:name w:val="xl154"/>
    <w:basedOn w:val="Normal"/>
    <w:rsid w:val="003529F2"/>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55">
    <w:name w:val="xl155"/>
    <w:basedOn w:val="Normal"/>
    <w:rsid w:val="003529F2"/>
    <w:pPr>
      <w:pBdr>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56">
    <w:name w:val="xl156"/>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57">
    <w:name w:val="xl157"/>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58">
    <w:name w:val="xl158"/>
    <w:basedOn w:val="Normal"/>
    <w:rsid w:val="003529F2"/>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59">
    <w:name w:val="xl159"/>
    <w:basedOn w:val="Normal"/>
    <w:rsid w:val="003529F2"/>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60">
    <w:name w:val="xl160"/>
    <w:basedOn w:val="Normal"/>
    <w:rsid w:val="003529F2"/>
    <w:pPr>
      <w:pBdr>
        <w:top w:val="single" w:sz="8"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61">
    <w:name w:val="xl161"/>
    <w:basedOn w:val="Normal"/>
    <w:rsid w:val="003529F2"/>
    <w:pPr>
      <w:pBdr>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62">
    <w:name w:val="xl162"/>
    <w:basedOn w:val="Normal"/>
    <w:rsid w:val="003529F2"/>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63">
    <w:name w:val="xl163"/>
    <w:basedOn w:val="Normal"/>
    <w:rsid w:val="003529F2"/>
    <w:pPr>
      <w:pBdr>
        <w:top w:val="single" w:sz="8" w:space="0" w:color="auto"/>
        <w:left w:val="single" w:sz="8"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64">
    <w:name w:val="xl164"/>
    <w:basedOn w:val="Normal"/>
    <w:rsid w:val="003529F2"/>
    <w:pPr>
      <w:pBdr>
        <w:top w:val="single" w:sz="8" w:space="0" w:color="auto"/>
        <w:left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65">
    <w:name w:val="xl165"/>
    <w:basedOn w:val="Normal"/>
    <w:rsid w:val="003529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166">
    <w:name w:val="xl166"/>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167">
    <w:name w:val="xl167"/>
    <w:basedOn w:val="Normal"/>
    <w:rsid w:val="003529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color w:val="FF0000"/>
      <w:szCs w:val="24"/>
      <w:lang w:bidi="ne-NP"/>
    </w:rPr>
  </w:style>
  <w:style w:type="paragraph" w:customStyle="1" w:styleId="xl168">
    <w:name w:val="xl168"/>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color w:val="FF0000"/>
      <w:szCs w:val="24"/>
      <w:lang w:bidi="ne-NP"/>
    </w:rPr>
  </w:style>
  <w:style w:type="paragraph" w:customStyle="1" w:styleId="xl169">
    <w:name w:val="xl169"/>
    <w:basedOn w:val="Normal"/>
    <w:rsid w:val="003529F2"/>
    <w:pPr>
      <w:pBdr>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70">
    <w:name w:val="xl170"/>
    <w:basedOn w:val="Normal"/>
    <w:rsid w:val="003529F2"/>
    <w:pPr>
      <w:pBdr>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71">
    <w:name w:val="xl171"/>
    <w:basedOn w:val="Normal"/>
    <w:rsid w:val="003529F2"/>
    <w:pPr>
      <w:pBdr>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72">
    <w:name w:val="xl172"/>
    <w:basedOn w:val="Normal"/>
    <w:rsid w:val="003529F2"/>
    <w:pPr>
      <w:pBdr>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73">
    <w:name w:val="xl173"/>
    <w:basedOn w:val="Normal"/>
    <w:rsid w:val="003529F2"/>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74">
    <w:name w:val="xl174"/>
    <w:basedOn w:val="Normal"/>
    <w:rsid w:val="003529F2"/>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75">
    <w:name w:val="xl175"/>
    <w:basedOn w:val="Normal"/>
    <w:rsid w:val="003529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76">
    <w:name w:val="xl176"/>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77">
    <w:name w:val="xl177"/>
    <w:basedOn w:val="Normal"/>
    <w:rsid w:val="003529F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78">
    <w:name w:val="xl178"/>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79">
    <w:name w:val="xl179"/>
    <w:basedOn w:val="Normal"/>
    <w:rsid w:val="003529F2"/>
    <w:pPr>
      <w:pBdr>
        <w:lef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180">
    <w:name w:val="xl180"/>
    <w:basedOn w:val="Normal"/>
    <w:rsid w:val="003529F2"/>
    <w:pPr>
      <w:pBdr>
        <w:top w:val="single" w:sz="4" w:space="0" w:color="auto"/>
        <w:left w:val="single" w:sz="8"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81">
    <w:name w:val="xl181"/>
    <w:basedOn w:val="Normal"/>
    <w:rsid w:val="003529F2"/>
    <w:pPr>
      <w:pBdr>
        <w:top w:val="single" w:sz="4" w:space="0" w:color="auto"/>
        <w:left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182">
    <w:name w:val="xl182"/>
    <w:basedOn w:val="Normal"/>
    <w:rsid w:val="003529F2"/>
    <w:pPr>
      <w:pBdr>
        <w:top w:val="single" w:sz="8" w:space="0" w:color="auto"/>
        <w:left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83">
    <w:name w:val="xl183"/>
    <w:basedOn w:val="Normal"/>
    <w:rsid w:val="003529F2"/>
    <w:pPr>
      <w:pBdr>
        <w:top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184">
    <w:name w:val="xl184"/>
    <w:basedOn w:val="Normal"/>
    <w:rsid w:val="003529F2"/>
    <w:pPr>
      <w:pBdr>
        <w:top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185">
    <w:name w:val="xl185"/>
    <w:basedOn w:val="Normal"/>
    <w:rsid w:val="003529F2"/>
    <w:pPr>
      <w:pBdr>
        <w:top w:val="single" w:sz="4" w:space="0" w:color="auto"/>
        <w:left w:val="single" w:sz="8" w:space="0" w:color="auto"/>
        <w:bottom w:val="single" w:sz="4" w:space="0" w:color="auto"/>
      </w:pBdr>
      <w:spacing w:before="100" w:beforeAutospacing="1" w:after="100" w:afterAutospacing="1"/>
      <w:jc w:val="right"/>
      <w:textAlignment w:val="center"/>
    </w:pPr>
    <w:rPr>
      <w:rFonts w:ascii="Times New Roman" w:eastAsia="Times New Roman" w:hAnsi="Times New Roman" w:cs="Times New Roman"/>
      <w:color w:val="000000"/>
      <w:szCs w:val="24"/>
      <w:lang w:bidi="ne-NP"/>
    </w:rPr>
  </w:style>
  <w:style w:type="paragraph" w:customStyle="1" w:styleId="xl186">
    <w:name w:val="xl186"/>
    <w:basedOn w:val="Normal"/>
    <w:rsid w:val="003529F2"/>
    <w:pPr>
      <w:pBdr>
        <w:top w:val="single" w:sz="4" w:space="0" w:color="auto"/>
        <w:left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87">
    <w:name w:val="xl187"/>
    <w:basedOn w:val="Normal"/>
    <w:rsid w:val="003529F2"/>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88">
    <w:name w:val="xl188"/>
    <w:basedOn w:val="Normal"/>
    <w:rsid w:val="003529F2"/>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89">
    <w:name w:val="xl189"/>
    <w:basedOn w:val="Normal"/>
    <w:rsid w:val="003529F2"/>
    <w:pPr>
      <w:pBdr>
        <w:top w:val="single" w:sz="4" w:space="0" w:color="auto"/>
        <w:left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90">
    <w:name w:val="xl190"/>
    <w:basedOn w:val="Normal"/>
    <w:rsid w:val="003529F2"/>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91">
    <w:name w:val="xl191"/>
    <w:basedOn w:val="Normal"/>
    <w:rsid w:val="003529F2"/>
    <w:pPr>
      <w:pBdr>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192">
    <w:name w:val="xl192"/>
    <w:basedOn w:val="Normal"/>
    <w:rsid w:val="003529F2"/>
    <w:pPr>
      <w:pBdr>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193">
    <w:name w:val="xl193"/>
    <w:basedOn w:val="Normal"/>
    <w:rsid w:val="003529F2"/>
    <w:pPr>
      <w:pBdr>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194">
    <w:name w:val="xl194"/>
    <w:basedOn w:val="Normal"/>
    <w:rsid w:val="003529F2"/>
    <w:pPr>
      <w:pBdr>
        <w:top w:val="single" w:sz="4" w:space="0" w:color="auto"/>
        <w:left w:val="single" w:sz="8" w:space="0" w:color="auto"/>
        <w:bottom w:val="single" w:sz="8"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95">
    <w:name w:val="xl195"/>
    <w:basedOn w:val="Normal"/>
    <w:rsid w:val="003529F2"/>
    <w:pPr>
      <w:pBdr>
        <w:left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96">
    <w:name w:val="xl196"/>
    <w:basedOn w:val="Normal"/>
    <w:rsid w:val="003529F2"/>
    <w:pPr>
      <w:pBdr>
        <w:top w:val="single" w:sz="4"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197">
    <w:name w:val="xl197"/>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198">
    <w:name w:val="xl198"/>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199">
    <w:name w:val="xl199"/>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00">
    <w:name w:val="xl200"/>
    <w:basedOn w:val="Normal"/>
    <w:rsid w:val="003529F2"/>
    <w:pPr>
      <w:spacing w:before="100" w:beforeAutospacing="1" w:after="100" w:afterAutospacing="1"/>
    </w:pPr>
    <w:rPr>
      <w:rFonts w:ascii="Times New Roman" w:eastAsia="Times New Roman" w:hAnsi="Times New Roman" w:cs="Times New Roman"/>
      <w:color w:val="000000"/>
      <w:szCs w:val="24"/>
      <w:lang w:bidi="ne-NP"/>
    </w:rPr>
  </w:style>
  <w:style w:type="paragraph" w:customStyle="1" w:styleId="xl201">
    <w:name w:val="xl201"/>
    <w:basedOn w:val="Normal"/>
    <w:rsid w:val="003529F2"/>
    <w:pPr>
      <w:pBdr>
        <w:left w:val="single" w:sz="8" w:space="0" w:color="auto"/>
      </w:pBdr>
      <w:spacing w:before="100" w:beforeAutospacing="1" w:after="100" w:afterAutospacing="1"/>
      <w:jc w:val="center"/>
      <w:textAlignment w:val="center"/>
    </w:pPr>
    <w:rPr>
      <w:rFonts w:ascii="Times New Roman" w:eastAsia="Times New Roman" w:hAnsi="Times New Roman" w:cs="Times New Roman"/>
      <w:b/>
      <w:bCs/>
      <w:color w:val="000000"/>
      <w:szCs w:val="24"/>
      <w:lang w:bidi="ne-NP"/>
    </w:rPr>
  </w:style>
  <w:style w:type="paragraph" w:customStyle="1" w:styleId="xl202">
    <w:name w:val="xl202"/>
    <w:basedOn w:val="Normal"/>
    <w:rsid w:val="003529F2"/>
    <w:pPr>
      <w:pBdr>
        <w:left w:val="single" w:sz="8"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03">
    <w:name w:val="xl203"/>
    <w:basedOn w:val="Normal"/>
    <w:rsid w:val="003529F2"/>
    <w:pPr>
      <w:pBdr>
        <w:left w:val="single" w:sz="4" w:space="0" w:color="auto"/>
        <w:bottom w:val="single" w:sz="4" w:space="0" w:color="auto"/>
        <w:right w:val="single" w:sz="8" w:space="0" w:color="auto"/>
      </w:pBdr>
      <w:shd w:val="clear" w:color="000000" w:fill="C6E0B4"/>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04">
    <w:name w:val="xl204"/>
    <w:basedOn w:val="Normal"/>
    <w:rsid w:val="003529F2"/>
    <w:pPr>
      <w:pBdr>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05">
    <w:name w:val="xl205"/>
    <w:basedOn w:val="Normal"/>
    <w:rsid w:val="003529F2"/>
    <w:pPr>
      <w:pBdr>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06">
    <w:name w:val="xl206"/>
    <w:basedOn w:val="Normal"/>
    <w:rsid w:val="003529F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07">
    <w:name w:val="xl207"/>
    <w:basedOn w:val="Normal"/>
    <w:rsid w:val="003529F2"/>
    <w:pPr>
      <w:pBdr>
        <w:top w:val="single" w:sz="4" w:space="0" w:color="auto"/>
        <w:left w:val="single" w:sz="4" w:space="0" w:color="auto"/>
        <w:bottom w:val="single" w:sz="4" w:space="0" w:color="auto"/>
        <w:right w:val="single" w:sz="8" w:space="0" w:color="auto"/>
      </w:pBdr>
      <w:shd w:val="clear" w:color="000000" w:fill="C6E0B4"/>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08">
    <w:name w:val="xl208"/>
    <w:basedOn w:val="Normal"/>
    <w:rsid w:val="003529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09">
    <w:name w:val="xl209"/>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10">
    <w:name w:val="xl210"/>
    <w:basedOn w:val="Normal"/>
    <w:rsid w:val="003529F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11">
    <w:name w:val="xl211"/>
    <w:basedOn w:val="Normal"/>
    <w:rsid w:val="003529F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12">
    <w:name w:val="xl212"/>
    <w:basedOn w:val="Normal"/>
    <w:rsid w:val="003529F2"/>
    <w:pPr>
      <w:pBdr>
        <w:top w:val="single" w:sz="4" w:space="0" w:color="auto"/>
        <w:left w:val="single" w:sz="8" w:space="0" w:color="auto"/>
        <w:bottom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13">
    <w:name w:val="xl213"/>
    <w:basedOn w:val="Normal"/>
    <w:rsid w:val="003529F2"/>
    <w:pPr>
      <w:pBdr>
        <w:top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14">
    <w:name w:val="xl214"/>
    <w:basedOn w:val="Normal"/>
    <w:rsid w:val="003529F2"/>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15">
    <w:name w:val="xl215"/>
    <w:basedOn w:val="Normal"/>
    <w:rsid w:val="003529F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16">
    <w:name w:val="xl216"/>
    <w:basedOn w:val="Normal"/>
    <w:rsid w:val="003529F2"/>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17">
    <w:name w:val="xl217"/>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218">
    <w:name w:val="xl218"/>
    <w:basedOn w:val="Normal"/>
    <w:rsid w:val="003529F2"/>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219">
    <w:name w:val="xl219"/>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20">
    <w:name w:val="xl220"/>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21">
    <w:name w:val="xl221"/>
    <w:basedOn w:val="Normal"/>
    <w:rsid w:val="003529F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22">
    <w:name w:val="xl222"/>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23">
    <w:name w:val="xl223"/>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224">
    <w:name w:val="xl224"/>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FF0000"/>
      <w:szCs w:val="24"/>
      <w:lang w:bidi="ne-NP"/>
    </w:rPr>
  </w:style>
  <w:style w:type="paragraph" w:customStyle="1" w:styleId="xl225">
    <w:name w:val="xl225"/>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FF0000"/>
      <w:szCs w:val="24"/>
      <w:lang w:bidi="ne-NP"/>
    </w:rPr>
  </w:style>
  <w:style w:type="paragraph" w:customStyle="1" w:styleId="xl226">
    <w:name w:val="xl226"/>
    <w:basedOn w:val="Normal"/>
    <w:rsid w:val="003529F2"/>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FF0000"/>
      <w:szCs w:val="24"/>
      <w:lang w:bidi="ne-NP"/>
    </w:rPr>
  </w:style>
  <w:style w:type="paragraph" w:customStyle="1" w:styleId="xl227">
    <w:name w:val="xl227"/>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28">
    <w:name w:val="xl228"/>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29">
    <w:name w:val="xl229"/>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30">
    <w:name w:val="xl230"/>
    <w:basedOn w:val="Normal"/>
    <w:rsid w:val="003529F2"/>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31">
    <w:name w:val="xl231"/>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color w:val="FF0000"/>
      <w:szCs w:val="24"/>
      <w:lang w:bidi="ne-NP"/>
    </w:rPr>
  </w:style>
  <w:style w:type="paragraph" w:customStyle="1" w:styleId="xl232">
    <w:name w:val="xl232"/>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color w:val="FF0000"/>
      <w:szCs w:val="24"/>
      <w:lang w:bidi="ne-NP"/>
    </w:rPr>
  </w:style>
  <w:style w:type="paragraph" w:customStyle="1" w:styleId="xl233">
    <w:name w:val="xl233"/>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34">
    <w:name w:val="xl234"/>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35">
    <w:name w:val="xl235"/>
    <w:basedOn w:val="Normal"/>
    <w:rsid w:val="003529F2"/>
    <w:pPr>
      <w:pBdr>
        <w:top w:val="single" w:sz="4" w:space="0" w:color="auto"/>
        <w:left w:val="single" w:sz="8"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36">
    <w:name w:val="xl236"/>
    <w:basedOn w:val="Normal"/>
    <w:rsid w:val="003529F2"/>
    <w:pPr>
      <w:pBdr>
        <w:top w:val="single" w:sz="4" w:space="0" w:color="auto"/>
        <w:left w:val="single" w:sz="4" w:space="0" w:color="auto"/>
        <w:bottom w:val="single" w:sz="4" w:space="0" w:color="auto"/>
        <w:right w:val="single" w:sz="8" w:space="0" w:color="auto"/>
      </w:pBdr>
      <w:shd w:val="clear" w:color="000000" w:fill="FCE4D6"/>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37">
    <w:name w:val="xl237"/>
    <w:basedOn w:val="Normal"/>
    <w:rsid w:val="003529F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38">
    <w:name w:val="xl238"/>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39">
    <w:name w:val="xl239"/>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40">
    <w:name w:val="xl240"/>
    <w:basedOn w:val="Normal"/>
    <w:rsid w:val="003529F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41">
    <w:name w:val="xl241"/>
    <w:basedOn w:val="Normal"/>
    <w:rsid w:val="003529F2"/>
    <w:pPr>
      <w:pBdr>
        <w:top w:val="single" w:sz="4" w:space="0" w:color="auto"/>
        <w:left w:val="single" w:sz="8" w:space="0" w:color="auto"/>
        <w:bottom w:val="single" w:sz="4"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42">
    <w:name w:val="xl242"/>
    <w:basedOn w:val="Normal"/>
    <w:rsid w:val="003529F2"/>
    <w:pPr>
      <w:pBdr>
        <w:top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43">
    <w:name w:val="xl243"/>
    <w:basedOn w:val="Normal"/>
    <w:rsid w:val="003529F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44">
    <w:name w:val="xl244"/>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45">
    <w:name w:val="xl245"/>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46">
    <w:name w:val="xl246"/>
    <w:basedOn w:val="Normal"/>
    <w:rsid w:val="003529F2"/>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247">
    <w:name w:val="xl247"/>
    <w:basedOn w:val="Normal"/>
    <w:rsid w:val="003529F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48">
    <w:name w:val="xl248"/>
    <w:basedOn w:val="Normal"/>
    <w:rsid w:val="003529F2"/>
    <w:pPr>
      <w:pBdr>
        <w:top w:val="single" w:sz="4" w:space="0" w:color="auto"/>
        <w:left w:val="single" w:sz="8" w:space="0" w:color="auto"/>
        <w:bottom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FFFFFF"/>
      <w:szCs w:val="24"/>
      <w:lang w:bidi="ne-NP"/>
    </w:rPr>
  </w:style>
  <w:style w:type="paragraph" w:customStyle="1" w:styleId="xl249">
    <w:name w:val="xl249"/>
    <w:basedOn w:val="Normal"/>
    <w:rsid w:val="003529F2"/>
    <w:pPr>
      <w:pBdr>
        <w:top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FFFFFF"/>
      <w:szCs w:val="24"/>
      <w:lang w:bidi="ne-NP"/>
    </w:rPr>
  </w:style>
  <w:style w:type="paragraph" w:customStyle="1" w:styleId="xl250">
    <w:name w:val="xl250"/>
    <w:basedOn w:val="Normal"/>
    <w:rsid w:val="003529F2"/>
    <w:pPr>
      <w:pBdr>
        <w:top w:val="single" w:sz="4" w:space="0" w:color="auto"/>
        <w:left w:val="single" w:sz="8" w:space="0" w:color="auto"/>
        <w:bottom w:val="single" w:sz="4"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color w:val="FFFFFF"/>
      <w:szCs w:val="24"/>
      <w:lang w:bidi="ne-NP"/>
    </w:rPr>
  </w:style>
  <w:style w:type="paragraph" w:customStyle="1" w:styleId="xl251">
    <w:name w:val="xl251"/>
    <w:basedOn w:val="Normal"/>
    <w:rsid w:val="003529F2"/>
    <w:pPr>
      <w:pBdr>
        <w:top w:val="single" w:sz="4" w:space="0" w:color="auto"/>
        <w:bottom w:val="single" w:sz="4" w:space="0" w:color="auto"/>
        <w:right w:val="single" w:sz="8"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color w:val="FFFFFF"/>
      <w:szCs w:val="24"/>
      <w:lang w:bidi="ne-NP"/>
    </w:rPr>
  </w:style>
  <w:style w:type="paragraph" w:customStyle="1" w:styleId="xl252">
    <w:name w:val="xl252"/>
    <w:basedOn w:val="Normal"/>
    <w:rsid w:val="003529F2"/>
    <w:pPr>
      <w:pBdr>
        <w:top w:val="single" w:sz="4" w:space="0" w:color="auto"/>
        <w:left w:val="single" w:sz="8" w:space="0" w:color="auto"/>
        <w:bottom w:val="single" w:sz="4"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color w:val="FFFFFF"/>
      <w:szCs w:val="24"/>
      <w:lang w:bidi="ne-NP"/>
    </w:rPr>
  </w:style>
  <w:style w:type="paragraph" w:customStyle="1" w:styleId="xl253">
    <w:name w:val="xl253"/>
    <w:basedOn w:val="Normal"/>
    <w:rsid w:val="003529F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54">
    <w:name w:val="xl254"/>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55">
    <w:name w:val="xl255"/>
    <w:basedOn w:val="Normal"/>
    <w:rsid w:val="003529F2"/>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56">
    <w:name w:val="xl256"/>
    <w:basedOn w:val="Normal"/>
    <w:rsid w:val="003529F2"/>
    <w:pPr>
      <w:pBdr>
        <w:top w:val="single" w:sz="8" w:space="0" w:color="auto"/>
        <w:left w:val="single" w:sz="4" w:space="0" w:color="auto"/>
        <w:bottom w:val="single" w:sz="4" w:space="0" w:color="auto"/>
        <w:right w:val="single" w:sz="8" w:space="0" w:color="auto"/>
      </w:pBdr>
      <w:shd w:val="clear" w:color="000000" w:fill="FFE699"/>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257">
    <w:name w:val="xl257"/>
    <w:basedOn w:val="Normal"/>
    <w:rsid w:val="003529F2"/>
    <w:pPr>
      <w:pBdr>
        <w:top w:val="single" w:sz="4" w:space="0" w:color="auto"/>
        <w:left w:val="single" w:sz="8"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58">
    <w:name w:val="xl258"/>
    <w:basedOn w:val="Normal"/>
    <w:rsid w:val="003529F2"/>
    <w:pPr>
      <w:pBdr>
        <w:top w:val="single" w:sz="4" w:space="0" w:color="auto"/>
        <w:left w:val="single" w:sz="4" w:space="0" w:color="auto"/>
        <w:bottom w:val="single" w:sz="4" w:space="0" w:color="auto"/>
        <w:right w:val="single" w:sz="8" w:space="0" w:color="auto"/>
      </w:pBdr>
      <w:shd w:val="clear" w:color="000000" w:fill="C6E0B4"/>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259">
    <w:name w:val="xl259"/>
    <w:basedOn w:val="Normal"/>
    <w:rsid w:val="003529F2"/>
    <w:pPr>
      <w:pBdr>
        <w:top w:val="single" w:sz="8" w:space="0" w:color="auto"/>
        <w:left w:val="single" w:sz="8" w:space="0" w:color="auto"/>
        <w:bottom w:val="single" w:sz="4" w:space="0" w:color="auto"/>
        <w:right w:val="single" w:sz="4"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b/>
      <w:bCs/>
      <w:color w:val="FFFFFF"/>
      <w:szCs w:val="24"/>
      <w:lang w:bidi="ne-NP"/>
    </w:rPr>
  </w:style>
  <w:style w:type="paragraph" w:customStyle="1" w:styleId="xl260">
    <w:name w:val="xl260"/>
    <w:basedOn w:val="Normal"/>
    <w:rsid w:val="003529F2"/>
    <w:pPr>
      <w:pBdr>
        <w:top w:val="single" w:sz="8" w:space="0" w:color="auto"/>
        <w:left w:val="single" w:sz="4" w:space="0" w:color="auto"/>
        <w:bottom w:val="single" w:sz="4" w:space="0" w:color="auto"/>
        <w:right w:val="single" w:sz="8" w:space="0" w:color="auto"/>
      </w:pBdr>
      <w:shd w:val="clear" w:color="000000" w:fill="00B0F0"/>
      <w:spacing w:before="100" w:beforeAutospacing="1" w:after="100" w:afterAutospacing="1"/>
      <w:jc w:val="center"/>
      <w:textAlignment w:val="center"/>
    </w:pPr>
    <w:rPr>
      <w:rFonts w:ascii="Times New Roman" w:eastAsia="Times New Roman" w:hAnsi="Times New Roman" w:cs="Times New Roman"/>
      <w:b/>
      <w:bCs/>
      <w:color w:val="FFFFFF"/>
      <w:szCs w:val="24"/>
      <w:lang w:bidi="ne-NP"/>
    </w:rPr>
  </w:style>
  <w:style w:type="paragraph" w:customStyle="1" w:styleId="xl261">
    <w:name w:val="xl261"/>
    <w:basedOn w:val="Normal"/>
    <w:rsid w:val="003529F2"/>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Times New Roman" w:eastAsia="Times New Roman" w:hAnsi="Times New Roman" w:cs="Times New Roman"/>
      <w:b/>
      <w:bCs/>
      <w:szCs w:val="24"/>
      <w:lang w:bidi="ne-NP"/>
    </w:rPr>
  </w:style>
  <w:style w:type="paragraph" w:customStyle="1" w:styleId="xl69">
    <w:name w:val="xl69"/>
    <w:basedOn w:val="Normal"/>
    <w:rsid w:val="003529F2"/>
    <w:pPr>
      <w:spacing w:before="100" w:beforeAutospacing="1" w:after="100" w:afterAutospacing="1"/>
    </w:pPr>
    <w:rPr>
      <w:rFonts w:ascii="Times New Roman" w:eastAsia="Times New Roman" w:hAnsi="Times New Roman" w:cs="Times New Roman"/>
      <w:color w:val="000000"/>
      <w:szCs w:val="24"/>
      <w:lang w:bidi="ne-NP"/>
    </w:rPr>
  </w:style>
  <w:style w:type="paragraph" w:customStyle="1" w:styleId="xl70">
    <w:name w:val="xl70"/>
    <w:basedOn w:val="Normal"/>
    <w:rsid w:val="003529F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71">
    <w:name w:val="xl71"/>
    <w:basedOn w:val="Normal"/>
    <w:rsid w:val="003529F2"/>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72">
    <w:name w:val="xl72"/>
    <w:basedOn w:val="Normal"/>
    <w:rsid w:val="003529F2"/>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73">
    <w:name w:val="xl73"/>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Cs w:val="24"/>
      <w:lang w:bidi="ne-NP"/>
    </w:rPr>
  </w:style>
  <w:style w:type="paragraph" w:customStyle="1" w:styleId="xl74">
    <w:name w:val="xl74"/>
    <w:basedOn w:val="Normal"/>
    <w:rsid w:val="003529F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Cs w:val="24"/>
      <w:lang w:bidi="ne-NP"/>
    </w:rPr>
  </w:style>
  <w:style w:type="paragraph" w:customStyle="1" w:styleId="xl75">
    <w:name w:val="xl75"/>
    <w:basedOn w:val="Normal"/>
    <w:rsid w:val="003529F2"/>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Cs w:val="24"/>
      <w:lang w:bidi="ne-NP"/>
    </w:rPr>
  </w:style>
  <w:style w:type="paragraph" w:customStyle="1" w:styleId="xl76">
    <w:name w:val="xl76"/>
    <w:basedOn w:val="Normal"/>
    <w:rsid w:val="003529F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Cs w:val="24"/>
      <w:lang w:bidi="ne-NP"/>
    </w:rPr>
  </w:style>
  <w:style w:type="numbering" w:customStyle="1" w:styleId="NoList2">
    <w:name w:val="No List2"/>
    <w:next w:val="NoList"/>
    <w:uiPriority w:val="99"/>
    <w:semiHidden/>
    <w:unhideWhenUsed/>
    <w:rsid w:val="003529F2"/>
  </w:style>
  <w:style w:type="numbering" w:customStyle="1" w:styleId="NoList3">
    <w:name w:val="No List3"/>
    <w:next w:val="NoList"/>
    <w:uiPriority w:val="99"/>
    <w:semiHidden/>
    <w:unhideWhenUsed/>
    <w:rsid w:val="003529F2"/>
  </w:style>
  <w:style w:type="paragraph" w:styleId="NormalWeb">
    <w:name w:val="Normal (Web)"/>
    <w:basedOn w:val="Normal"/>
    <w:uiPriority w:val="99"/>
    <w:unhideWhenUsed/>
    <w:rsid w:val="003529F2"/>
    <w:pPr>
      <w:spacing w:before="100" w:beforeAutospacing="1" w:after="100" w:afterAutospacing="1"/>
    </w:pPr>
    <w:rPr>
      <w:rFonts w:ascii="Times New Roman" w:eastAsia="Times New Roman" w:hAnsi="Times New Roman" w:cs="Times New Roman"/>
      <w:szCs w:val="24"/>
      <w:lang w:bidi="ne-NP"/>
    </w:rPr>
  </w:style>
  <w:style w:type="table" w:styleId="GridTable5Dark-Accent1">
    <w:name w:val="Grid Table 5 Dark Accent 1"/>
    <w:basedOn w:val="TableNormal"/>
    <w:uiPriority w:val="50"/>
    <w:rsid w:val="005F0531"/>
    <w:pPr>
      <w:spacing w:after="0" w:line="240" w:lineRule="auto"/>
    </w:pPr>
    <w:rPr>
      <w:rFonts w:eastAsiaTheme="minorHAnsi"/>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TableParagraph">
    <w:name w:val="Table Paragraph"/>
    <w:basedOn w:val="Normal"/>
    <w:uiPriority w:val="1"/>
    <w:qFormat/>
    <w:rsid w:val="007C154D"/>
    <w:pPr>
      <w:widowControl w:val="0"/>
      <w:autoSpaceDE w:val="0"/>
      <w:autoSpaceDN w:val="0"/>
    </w:pPr>
    <w:rPr>
      <w:rFonts w:ascii="Tahoma" w:eastAsia="Tahoma" w:hAnsi="Tahoma" w:cs="Tahoma"/>
      <w:sz w:val="22"/>
      <w:szCs w:val="22"/>
    </w:rPr>
  </w:style>
  <w:style w:type="table" w:customStyle="1" w:styleId="TableGrid1">
    <w:name w:val="Table Grid1"/>
    <w:basedOn w:val="TableNormal"/>
    <w:next w:val="TableGrid"/>
    <w:uiPriority w:val="59"/>
    <w:rsid w:val="00272D3E"/>
    <w:pPr>
      <w:spacing w:after="0" w:line="240" w:lineRule="auto"/>
    </w:pPr>
    <w:rPr>
      <w:rFonts w:eastAsiaTheme="minorHAnsi"/>
      <w:szCs w:val="20"/>
      <w:lang w:bidi="ne-N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unhideWhenUsed/>
    <w:rsid w:val="00B612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lang w:bidi="ne-NP"/>
    </w:rPr>
  </w:style>
  <w:style w:type="character" w:customStyle="1" w:styleId="HTMLPreformattedChar">
    <w:name w:val="HTML Preformatted Char"/>
    <w:basedOn w:val="DefaultParagraphFont"/>
    <w:link w:val="HTMLPreformatted"/>
    <w:uiPriority w:val="99"/>
    <w:rsid w:val="00B612BE"/>
    <w:rPr>
      <w:rFonts w:ascii="Courier New" w:eastAsia="Times New Roman" w:hAnsi="Courier New" w:cs="Courier New"/>
      <w:sz w:val="20"/>
      <w:szCs w:val="20"/>
      <w:lang w:bidi="ne-NP"/>
    </w:rPr>
  </w:style>
  <w:style w:type="paragraph" w:styleId="z-TopofForm">
    <w:name w:val="HTML Top of Form"/>
    <w:basedOn w:val="Normal"/>
    <w:next w:val="Normal"/>
    <w:link w:val="z-TopofFormChar"/>
    <w:hidden/>
    <w:uiPriority w:val="99"/>
    <w:semiHidden/>
    <w:unhideWhenUsed/>
    <w:rsid w:val="001F5FFC"/>
    <w:pPr>
      <w:pBdr>
        <w:bottom w:val="single" w:sz="6" w:space="1" w:color="auto"/>
      </w:pBdr>
      <w:jc w:val="center"/>
    </w:pPr>
    <w:rPr>
      <w:rFonts w:ascii="Arial" w:eastAsia="Times New Roman" w:hAnsi="Arial" w:cs="Arial"/>
      <w:vanish/>
      <w:sz w:val="16"/>
      <w:szCs w:val="14"/>
      <w:lang w:bidi="ne-NP"/>
    </w:rPr>
  </w:style>
  <w:style w:type="character" w:customStyle="1" w:styleId="z-TopofFormChar">
    <w:name w:val="z-Top of Form Char"/>
    <w:basedOn w:val="DefaultParagraphFont"/>
    <w:link w:val="z-TopofForm"/>
    <w:uiPriority w:val="99"/>
    <w:semiHidden/>
    <w:rsid w:val="001F5FFC"/>
    <w:rPr>
      <w:rFonts w:ascii="Arial" w:eastAsia="Times New Roman" w:hAnsi="Arial" w:cs="Arial"/>
      <w:vanish/>
      <w:sz w:val="16"/>
      <w:szCs w:val="14"/>
      <w:lang w:bidi="ne-NP"/>
    </w:rPr>
  </w:style>
  <w:style w:type="paragraph" w:customStyle="1" w:styleId="placeholder">
    <w:name w:val="placeholder"/>
    <w:basedOn w:val="Normal"/>
    <w:rsid w:val="001F5FFC"/>
    <w:pPr>
      <w:spacing w:before="100" w:beforeAutospacing="1" w:after="100" w:afterAutospacing="1"/>
    </w:pPr>
    <w:rPr>
      <w:rFonts w:ascii="Times New Roman" w:eastAsia="Times New Roman" w:hAnsi="Times New Roman" w:cs="Times New Roman"/>
      <w:szCs w:val="24"/>
      <w:lang w:bidi="ne-NP"/>
    </w:rPr>
  </w:style>
  <w:style w:type="character" w:customStyle="1" w:styleId="ps-1">
    <w:name w:val="ps-1"/>
    <w:basedOn w:val="DefaultParagraphFont"/>
    <w:rsid w:val="001F5FFC"/>
  </w:style>
  <w:style w:type="paragraph" w:styleId="z-BottomofForm">
    <w:name w:val="HTML Bottom of Form"/>
    <w:basedOn w:val="Normal"/>
    <w:next w:val="Normal"/>
    <w:link w:val="z-BottomofFormChar"/>
    <w:hidden/>
    <w:uiPriority w:val="99"/>
    <w:semiHidden/>
    <w:unhideWhenUsed/>
    <w:rsid w:val="001F5FFC"/>
    <w:pPr>
      <w:pBdr>
        <w:top w:val="single" w:sz="6" w:space="1" w:color="auto"/>
      </w:pBdr>
      <w:jc w:val="center"/>
    </w:pPr>
    <w:rPr>
      <w:rFonts w:ascii="Arial" w:eastAsia="Times New Roman" w:hAnsi="Arial" w:cs="Arial"/>
      <w:vanish/>
      <w:sz w:val="16"/>
      <w:szCs w:val="14"/>
      <w:lang w:bidi="ne-NP"/>
    </w:rPr>
  </w:style>
  <w:style w:type="character" w:customStyle="1" w:styleId="z-BottomofFormChar">
    <w:name w:val="z-Bottom of Form Char"/>
    <w:basedOn w:val="DefaultParagraphFont"/>
    <w:link w:val="z-BottomofForm"/>
    <w:uiPriority w:val="99"/>
    <w:semiHidden/>
    <w:rsid w:val="001F5FFC"/>
    <w:rPr>
      <w:rFonts w:ascii="Arial" w:eastAsia="Times New Roman" w:hAnsi="Arial" w:cs="Arial"/>
      <w:vanish/>
      <w:sz w:val="16"/>
      <w:szCs w:val="14"/>
      <w:lang w:bidi="ne-NP"/>
    </w:rPr>
  </w:style>
  <w:style w:type="table" w:styleId="PlainTable4">
    <w:name w:val="Plain Table 4"/>
    <w:basedOn w:val="TableNormal"/>
    <w:uiPriority w:val="44"/>
    <w:rsid w:val="00E9176F"/>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767375">
      <w:bodyDiv w:val="1"/>
      <w:marLeft w:val="0"/>
      <w:marRight w:val="0"/>
      <w:marTop w:val="0"/>
      <w:marBottom w:val="0"/>
      <w:divBdr>
        <w:top w:val="none" w:sz="0" w:space="0" w:color="auto"/>
        <w:left w:val="none" w:sz="0" w:space="0" w:color="auto"/>
        <w:bottom w:val="none" w:sz="0" w:space="0" w:color="auto"/>
        <w:right w:val="none" w:sz="0" w:space="0" w:color="auto"/>
      </w:divBdr>
    </w:div>
    <w:div w:id="608664665">
      <w:bodyDiv w:val="1"/>
      <w:marLeft w:val="0"/>
      <w:marRight w:val="0"/>
      <w:marTop w:val="0"/>
      <w:marBottom w:val="0"/>
      <w:divBdr>
        <w:top w:val="none" w:sz="0" w:space="0" w:color="auto"/>
        <w:left w:val="none" w:sz="0" w:space="0" w:color="auto"/>
        <w:bottom w:val="none" w:sz="0" w:space="0" w:color="auto"/>
        <w:right w:val="none" w:sz="0" w:space="0" w:color="auto"/>
      </w:divBdr>
    </w:div>
    <w:div w:id="1173181055">
      <w:bodyDiv w:val="1"/>
      <w:marLeft w:val="0"/>
      <w:marRight w:val="0"/>
      <w:marTop w:val="0"/>
      <w:marBottom w:val="0"/>
      <w:divBdr>
        <w:top w:val="none" w:sz="0" w:space="0" w:color="auto"/>
        <w:left w:val="none" w:sz="0" w:space="0" w:color="auto"/>
        <w:bottom w:val="none" w:sz="0" w:space="0" w:color="auto"/>
        <w:right w:val="none" w:sz="0" w:space="0" w:color="auto"/>
      </w:divBdr>
    </w:div>
    <w:div w:id="1479417253">
      <w:bodyDiv w:val="1"/>
      <w:marLeft w:val="0"/>
      <w:marRight w:val="0"/>
      <w:marTop w:val="0"/>
      <w:marBottom w:val="0"/>
      <w:divBdr>
        <w:top w:val="none" w:sz="0" w:space="0" w:color="auto"/>
        <w:left w:val="none" w:sz="0" w:space="0" w:color="auto"/>
        <w:bottom w:val="none" w:sz="0" w:space="0" w:color="auto"/>
        <w:right w:val="none" w:sz="0" w:space="0" w:color="auto"/>
      </w:divBdr>
    </w:div>
    <w:div w:id="1479880880">
      <w:bodyDiv w:val="1"/>
      <w:marLeft w:val="0"/>
      <w:marRight w:val="0"/>
      <w:marTop w:val="0"/>
      <w:marBottom w:val="0"/>
      <w:divBdr>
        <w:top w:val="none" w:sz="0" w:space="0" w:color="auto"/>
        <w:left w:val="none" w:sz="0" w:space="0" w:color="auto"/>
        <w:bottom w:val="none" w:sz="0" w:space="0" w:color="auto"/>
        <w:right w:val="none" w:sz="0" w:space="0" w:color="auto"/>
      </w:divBdr>
      <w:divsChild>
        <w:div w:id="1265108627">
          <w:marLeft w:val="0"/>
          <w:marRight w:val="0"/>
          <w:marTop w:val="0"/>
          <w:marBottom w:val="0"/>
          <w:divBdr>
            <w:top w:val="none" w:sz="0" w:space="0" w:color="auto"/>
            <w:left w:val="none" w:sz="0" w:space="0" w:color="auto"/>
            <w:bottom w:val="none" w:sz="0" w:space="0" w:color="auto"/>
            <w:right w:val="none" w:sz="0" w:space="0" w:color="auto"/>
          </w:divBdr>
          <w:divsChild>
            <w:div w:id="757822611">
              <w:marLeft w:val="0"/>
              <w:marRight w:val="0"/>
              <w:marTop w:val="0"/>
              <w:marBottom w:val="0"/>
              <w:divBdr>
                <w:top w:val="none" w:sz="0" w:space="0" w:color="auto"/>
                <w:left w:val="none" w:sz="0" w:space="0" w:color="auto"/>
                <w:bottom w:val="none" w:sz="0" w:space="0" w:color="auto"/>
                <w:right w:val="none" w:sz="0" w:space="0" w:color="auto"/>
              </w:divBdr>
              <w:divsChild>
                <w:div w:id="741946039">
                  <w:marLeft w:val="0"/>
                  <w:marRight w:val="0"/>
                  <w:marTop w:val="0"/>
                  <w:marBottom w:val="0"/>
                  <w:divBdr>
                    <w:top w:val="none" w:sz="0" w:space="0" w:color="auto"/>
                    <w:left w:val="none" w:sz="0" w:space="0" w:color="auto"/>
                    <w:bottom w:val="none" w:sz="0" w:space="0" w:color="auto"/>
                    <w:right w:val="none" w:sz="0" w:space="0" w:color="auto"/>
                  </w:divBdr>
                  <w:divsChild>
                    <w:div w:id="2075664371">
                      <w:marLeft w:val="0"/>
                      <w:marRight w:val="0"/>
                      <w:marTop w:val="0"/>
                      <w:marBottom w:val="0"/>
                      <w:divBdr>
                        <w:top w:val="none" w:sz="0" w:space="0" w:color="auto"/>
                        <w:left w:val="none" w:sz="0" w:space="0" w:color="auto"/>
                        <w:bottom w:val="none" w:sz="0" w:space="0" w:color="auto"/>
                        <w:right w:val="none" w:sz="0" w:space="0" w:color="auto"/>
                      </w:divBdr>
                      <w:divsChild>
                        <w:div w:id="293603488">
                          <w:marLeft w:val="0"/>
                          <w:marRight w:val="0"/>
                          <w:marTop w:val="0"/>
                          <w:marBottom w:val="0"/>
                          <w:divBdr>
                            <w:top w:val="none" w:sz="0" w:space="0" w:color="auto"/>
                            <w:left w:val="none" w:sz="0" w:space="0" w:color="auto"/>
                            <w:bottom w:val="none" w:sz="0" w:space="0" w:color="auto"/>
                            <w:right w:val="none" w:sz="0" w:space="0" w:color="auto"/>
                          </w:divBdr>
                          <w:divsChild>
                            <w:div w:id="349452296">
                              <w:marLeft w:val="0"/>
                              <w:marRight w:val="0"/>
                              <w:marTop w:val="0"/>
                              <w:marBottom w:val="0"/>
                              <w:divBdr>
                                <w:top w:val="none" w:sz="0" w:space="0" w:color="auto"/>
                                <w:left w:val="none" w:sz="0" w:space="0" w:color="auto"/>
                                <w:bottom w:val="none" w:sz="0" w:space="0" w:color="auto"/>
                                <w:right w:val="none" w:sz="0" w:space="0" w:color="auto"/>
                              </w:divBdr>
                              <w:divsChild>
                                <w:div w:id="1910336567">
                                  <w:marLeft w:val="0"/>
                                  <w:marRight w:val="0"/>
                                  <w:marTop w:val="0"/>
                                  <w:marBottom w:val="0"/>
                                  <w:divBdr>
                                    <w:top w:val="none" w:sz="0" w:space="0" w:color="auto"/>
                                    <w:left w:val="none" w:sz="0" w:space="0" w:color="auto"/>
                                    <w:bottom w:val="none" w:sz="0" w:space="0" w:color="auto"/>
                                    <w:right w:val="none" w:sz="0" w:space="0" w:color="auto"/>
                                  </w:divBdr>
                                  <w:divsChild>
                                    <w:div w:id="337003634">
                                      <w:marLeft w:val="0"/>
                                      <w:marRight w:val="0"/>
                                      <w:marTop w:val="0"/>
                                      <w:marBottom w:val="0"/>
                                      <w:divBdr>
                                        <w:top w:val="none" w:sz="0" w:space="0" w:color="auto"/>
                                        <w:left w:val="none" w:sz="0" w:space="0" w:color="auto"/>
                                        <w:bottom w:val="none" w:sz="0" w:space="0" w:color="auto"/>
                                        <w:right w:val="none" w:sz="0" w:space="0" w:color="auto"/>
                                      </w:divBdr>
                                      <w:divsChild>
                                        <w:div w:id="2052613961">
                                          <w:marLeft w:val="0"/>
                                          <w:marRight w:val="0"/>
                                          <w:marTop w:val="0"/>
                                          <w:marBottom w:val="0"/>
                                          <w:divBdr>
                                            <w:top w:val="none" w:sz="0" w:space="0" w:color="auto"/>
                                            <w:left w:val="none" w:sz="0" w:space="0" w:color="auto"/>
                                            <w:bottom w:val="none" w:sz="0" w:space="0" w:color="auto"/>
                                            <w:right w:val="none" w:sz="0" w:space="0" w:color="auto"/>
                                          </w:divBdr>
                                          <w:divsChild>
                                            <w:div w:id="107750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0833284">
          <w:marLeft w:val="0"/>
          <w:marRight w:val="0"/>
          <w:marTop w:val="0"/>
          <w:marBottom w:val="0"/>
          <w:divBdr>
            <w:top w:val="none" w:sz="0" w:space="0" w:color="auto"/>
            <w:left w:val="none" w:sz="0" w:space="0" w:color="auto"/>
            <w:bottom w:val="none" w:sz="0" w:space="0" w:color="auto"/>
            <w:right w:val="none" w:sz="0" w:space="0" w:color="auto"/>
          </w:divBdr>
          <w:divsChild>
            <w:div w:id="204604037">
              <w:marLeft w:val="0"/>
              <w:marRight w:val="0"/>
              <w:marTop w:val="0"/>
              <w:marBottom w:val="0"/>
              <w:divBdr>
                <w:top w:val="none" w:sz="0" w:space="0" w:color="auto"/>
                <w:left w:val="none" w:sz="0" w:space="0" w:color="auto"/>
                <w:bottom w:val="none" w:sz="0" w:space="0" w:color="auto"/>
                <w:right w:val="none" w:sz="0" w:space="0" w:color="auto"/>
              </w:divBdr>
              <w:divsChild>
                <w:div w:id="111678829">
                  <w:marLeft w:val="0"/>
                  <w:marRight w:val="0"/>
                  <w:marTop w:val="0"/>
                  <w:marBottom w:val="0"/>
                  <w:divBdr>
                    <w:top w:val="none" w:sz="0" w:space="0" w:color="auto"/>
                    <w:left w:val="none" w:sz="0" w:space="0" w:color="auto"/>
                    <w:bottom w:val="none" w:sz="0" w:space="0" w:color="auto"/>
                    <w:right w:val="none" w:sz="0" w:space="0" w:color="auto"/>
                  </w:divBdr>
                  <w:divsChild>
                    <w:div w:id="979043962">
                      <w:marLeft w:val="0"/>
                      <w:marRight w:val="0"/>
                      <w:marTop w:val="0"/>
                      <w:marBottom w:val="0"/>
                      <w:divBdr>
                        <w:top w:val="none" w:sz="0" w:space="0" w:color="auto"/>
                        <w:left w:val="none" w:sz="0" w:space="0" w:color="auto"/>
                        <w:bottom w:val="none" w:sz="0" w:space="0" w:color="auto"/>
                        <w:right w:val="none" w:sz="0" w:space="0" w:color="auto"/>
                      </w:divBdr>
                      <w:divsChild>
                        <w:div w:id="1989936810">
                          <w:marLeft w:val="0"/>
                          <w:marRight w:val="0"/>
                          <w:marTop w:val="0"/>
                          <w:marBottom w:val="0"/>
                          <w:divBdr>
                            <w:top w:val="none" w:sz="0" w:space="0" w:color="auto"/>
                            <w:left w:val="none" w:sz="0" w:space="0" w:color="auto"/>
                            <w:bottom w:val="none" w:sz="0" w:space="0" w:color="auto"/>
                            <w:right w:val="none" w:sz="0" w:space="0" w:color="auto"/>
                          </w:divBdr>
                          <w:divsChild>
                            <w:div w:id="851604448">
                              <w:marLeft w:val="0"/>
                              <w:marRight w:val="0"/>
                              <w:marTop w:val="0"/>
                              <w:marBottom w:val="0"/>
                              <w:divBdr>
                                <w:top w:val="none" w:sz="0" w:space="0" w:color="auto"/>
                                <w:left w:val="none" w:sz="0" w:space="0" w:color="auto"/>
                                <w:bottom w:val="none" w:sz="0" w:space="0" w:color="auto"/>
                                <w:right w:val="none" w:sz="0" w:space="0" w:color="auto"/>
                              </w:divBdr>
                              <w:divsChild>
                                <w:div w:id="877814212">
                                  <w:marLeft w:val="0"/>
                                  <w:marRight w:val="0"/>
                                  <w:marTop w:val="0"/>
                                  <w:marBottom w:val="0"/>
                                  <w:divBdr>
                                    <w:top w:val="none" w:sz="0" w:space="0" w:color="auto"/>
                                    <w:left w:val="none" w:sz="0" w:space="0" w:color="auto"/>
                                    <w:bottom w:val="none" w:sz="0" w:space="0" w:color="auto"/>
                                    <w:right w:val="none" w:sz="0" w:space="0" w:color="auto"/>
                                  </w:divBdr>
                                  <w:divsChild>
                                    <w:div w:id="1006783551">
                                      <w:marLeft w:val="0"/>
                                      <w:marRight w:val="0"/>
                                      <w:marTop w:val="0"/>
                                      <w:marBottom w:val="0"/>
                                      <w:divBdr>
                                        <w:top w:val="none" w:sz="0" w:space="0" w:color="auto"/>
                                        <w:left w:val="none" w:sz="0" w:space="0" w:color="auto"/>
                                        <w:bottom w:val="none" w:sz="0" w:space="0" w:color="auto"/>
                                        <w:right w:val="none" w:sz="0" w:space="0" w:color="auto"/>
                                      </w:divBdr>
                                      <w:divsChild>
                                        <w:div w:id="813647431">
                                          <w:marLeft w:val="0"/>
                                          <w:marRight w:val="0"/>
                                          <w:marTop w:val="0"/>
                                          <w:marBottom w:val="0"/>
                                          <w:divBdr>
                                            <w:top w:val="none" w:sz="0" w:space="0" w:color="auto"/>
                                            <w:left w:val="none" w:sz="0" w:space="0" w:color="auto"/>
                                            <w:bottom w:val="none" w:sz="0" w:space="0" w:color="auto"/>
                                            <w:right w:val="none" w:sz="0" w:space="0" w:color="auto"/>
                                          </w:divBdr>
                                          <w:divsChild>
                                            <w:div w:id="136768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763978">
                                      <w:marLeft w:val="0"/>
                                      <w:marRight w:val="0"/>
                                      <w:marTop w:val="0"/>
                                      <w:marBottom w:val="0"/>
                                      <w:divBdr>
                                        <w:top w:val="none" w:sz="0" w:space="0" w:color="auto"/>
                                        <w:left w:val="none" w:sz="0" w:space="0" w:color="auto"/>
                                        <w:bottom w:val="none" w:sz="0" w:space="0" w:color="auto"/>
                                        <w:right w:val="none" w:sz="0" w:space="0" w:color="auto"/>
                                      </w:divBdr>
                                      <w:divsChild>
                                        <w:div w:id="79067490">
                                          <w:marLeft w:val="0"/>
                                          <w:marRight w:val="0"/>
                                          <w:marTop w:val="0"/>
                                          <w:marBottom w:val="0"/>
                                          <w:divBdr>
                                            <w:top w:val="none" w:sz="0" w:space="0" w:color="auto"/>
                                            <w:left w:val="none" w:sz="0" w:space="0" w:color="auto"/>
                                            <w:bottom w:val="none" w:sz="0" w:space="0" w:color="auto"/>
                                            <w:right w:val="none" w:sz="0" w:space="0" w:color="auto"/>
                                          </w:divBdr>
                                          <w:divsChild>
                                            <w:div w:id="415319929">
                                              <w:marLeft w:val="0"/>
                                              <w:marRight w:val="0"/>
                                              <w:marTop w:val="0"/>
                                              <w:marBottom w:val="0"/>
                                              <w:divBdr>
                                                <w:top w:val="none" w:sz="0" w:space="0" w:color="auto"/>
                                                <w:left w:val="none" w:sz="0" w:space="0" w:color="auto"/>
                                                <w:bottom w:val="none" w:sz="0" w:space="0" w:color="auto"/>
                                                <w:right w:val="none" w:sz="0" w:space="0" w:color="auto"/>
                                              </w:divBdr>
                                              <w:divsChild>
                                                <w:div w:id="2011174917">
                                                  <w:marLeft w:val="0"/>
                                                  <w:marRight w:val="0"/>
                                                  <w:marTop w:val="0"/>
                                                  <w:marBottom w:val="0"/>
                                                  <w:divBdr>
                                                    <w:top w:val="none" w:sz="0" w:space="0" w:color="auto"/>
                                                    <w:left w:val="none" w:sz="0" w:space="0" w:color="auto"/>
                                                    <w:bottom w:val="none" w:sz="0" w:space="0" w:color="auto"/>
                                                    <w:right w:val="none" w:sz="0" w:space="0" w:color="auto"/>
                                                  </w:divBdr>
                                                  <w:divsChild>
                                                    <w:div w:id="55621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8717508">
      <w:bodyDiv w:val="1"/>
      <w:marLeft w:val="0"/>
      <w:marRight w:val="0"/>
      <w:marTop w:val="0"/>
      <w:marBottom w:val="0"/>
      <w:divBdr>
        <w:top w:val="none" w:sz="0" w:space="0" w:color="auto"/>
        <w:left w:val="none" w:sz="0" w:space="0" w:color="auto"/>
        <w:bottom w:val="none" w:sz="0" w:space="0" w:color="auto"/>
        <w:right w:val="none" w:sz="0" w:space="0" w:color="auto"/>
      </w:divBdr>
    </w:div>
    <w:div w:id="2030790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g"/><Relationship Id="rId26" Type="http://schemas.openxmlformats.org/officeDocument/2006/relationships/diagramQuickStyle" Target="diagrams/quickStyle1.xml"/><Relationship Id="rId39" Type="http://schemas.openxmlformats.org/officeDocument/2006/relationships/chart" Target="charts/chart3.xml"/><Relationship Id="rId21" Type="http://schemas.openxmlformats.org/officeDocument/2006/relationships/footer" Target="footer1.xml"/><Relationship Id="rId34" Type="http://schemas.openxmlformats.org/officeDocument/2006/relationships/image" Target="media/image18.png"/><Relationship Id="rId42" Type="http://schemas.openxmlformats.org/officeDocument/2006/relationships/chart" Target="charts/chart6.xml"/><Relationship Id="rId47" Type="http://schemas.openxmlformats.org/officeDocument/2006/relationships/hyperlink" Target="mailto:anniesunuwarrai@gmail.com" TargetMode="External"/><Relationship Id="rId50" Type="http://schemas.openxmlformats.org/officeDocument/2006/relationships/hyperlink" Target="mailto:ekatanepal2064@gmail.com" TargetMode="External"/><Relationship Id="rId55" Type="http://schemas.openxmlformats.org/officeDocument/2006/relationships/hyperlink" Target="mailto:dfn.nepalgunj@gmail.com"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jpg"/><Relationship Id="rId20" Type="http://schemas.openxmlformats.org/officeDocument/2006/relationships/image" Target="media/image12.jpg"/><Relationship Id="rId29" Type="http://schemas.openxmlformats.org/officeDocument/2006/relationships/image" Target="media/image14.jpg"/><Relationship Id="rId41" Type="http://schemas.openxmlformats.org/officeDocument/2006/relationships/chart" Target="charts/chart5.xml"/><Relationship Id="rId54" Type="http://schemas.openxmlformats.org/officeDocument/2006/relationships/hyperlink" Target="mailto:ashafoundation2069@gmail.com" TargetMode="External"/><Relationship Id="rId6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diagramData" Target="diagrams/data1.xml"/><Relationship Id="rId32" Type="http://schemas.openxmlformats.org/officeDocument/2006/relationships/image" Target="media/image17.png"/><Relationship Id="rId37" Type="http://schemas.openxmlformats.org/officeDocument/2006/relationships/chart" Target="charts/chart1.xml"/><Relationship Id="rId40" Type="http://schemas.openxmlformats.org/officeDocument/2006/relationships/chart" Target="charts/chart4.xml"/><Relationship Id="rId45" Type="http://schemas.openxmlformats.org/officeDocument/2006/relationships/hyperlink" Target="mailto:subharambharehabilitation@gmail.com" TargetMode="External"/><Relationship Id="rId53" Type="http://schemas.openxmlformats.org/officeDocument/2006/relationships/hyperlink" Target="mailto:csgpokhara@hotmail.com" TargetMode="External"/><Relationship Id="rId58" Type="http://schemas.openxmlformats.org/officeDocument/2006/relationships/hyperlink" Target="mailto:nawadrishtifemalerehab@gmail.com" TargetMode="Externa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3.png"/><Relationship Id="rId28" Type="http://schemas.microsoft.com/office/2007/relationships/diagramDrawing" Target="diagrams/drawing1.xml"/><Relationship Id="rId36" Type="http://schemas.openxmlformats.org/officeDocument/2006/relationships/image" Target="media/image20.jpeg"/><Relationship Id="rId49" Type="http://schemas.openxmlformats.org/officeDocument/2006/relationships/hyperlink" Target="mailto:domasherpaa8@gmail.com" TargetMode="External"/><Relationship Id="rId57" Type="http://schemas.openxmlformats.org/officeDocument/2006/relationships/hyperlink" Target="mailto:betterdestiny2080@gmail.com" TargetMode="External"/><Relationship Id="rId61" Type="http://schemas.openxmlformats.org/officeDocument/2006/relationships/hyperlink" Target="mailto:serenelifefoundationnepalkrm@gmail.com" TargetMode="External"/><Relationship Id="rId10" Type="http://schemas.openxmlformats.org/officeDocument/2006/relationships/image" Target="media/image2.jpeg"/><Relationship Id="rId19" Type="http://schemas.openxmlformats.org/officeDocument/2006/relationships/image" Target="media/image11.jpg"/><Relationship Id="rId31" Type="http://schemas.openxmlformats.org/officeDocument/2006/relationships/image" Target="media/image16.png"/><Relationship Id="rId44" Type="http://schemas.openxmlformats.org/officeDocument/2006/relationships/hyperlink" Target="mailto:wsgkathmandu@gmail.com" TargetMode="External"/><Relationship Id="rId52" Type="http://schemas.openxmlformats.org/officeDocument/2006/relationships/hyperlink" Target="mailto:neetafemale@gmail.com" TargetMode="External"/><Relationship Id="rId60" Type="http://schemas.openxmlformats.org/officeDocument/2006/relationships/hyperlink" Target="mailto:ainanepal6688@gmail.com"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oter" Target="footer2.xml"/><Relationship Id="rId27" Type="http://schemas.openxmlformats.org/officeDocument/2006/relationships/diagramColors" Target="diagrams/colors1.xml"/><Relationship Id="rId30" Type="http://schemas.openxmlformats.org/officeDocument/2006/relationships/image" Target="media/image15.jpeg"/><Relationship Id="rId35" Type="http://schemas.openxmlformats.org/officeDocument/2006/relationships/image" Target="media/image19.jpeg"/><Relationship Id="rId43" Type="http://schemas.openxmlformats.org/officeDocument/2006/relationships/chart" Target="charts/chart7.xml"/><Relationship Id="rId48" Type="http://schemas.openxmlformats.org/officeDocument/2006/relationships/hyperlink" Target="mailto:soberfemale2066@gmail.com" TargetMode="External"/><Relationship Id="rId56" Type="http://schemas.openxmlformats.org/officeDocument/2006/relationships/hyperlink" Target="mailto:manavsewabikashkendra@gmail.com"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mailto:siyaanfidu@gmail.com" TargetMode="Externa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diagramLayout" Target="diagrams/layout1.xml"/><Relationship Id="rId33" Type="http://schemas.microsoft.com/office/2007/relationships/hdphoto" Target="media/hdphoto1.wdp"/><Relationship Id="rId38" Type="http://schemas.openxmlformats.org/officeDocument/2006/relationships/chart" Target="charts/chart2.xml"/><Relationship Id="rId46" Type="http://schemas.openxmlformats.org/officeDocument/2006/relationships/hyperlink" Target="mailto:bigensnembang@gmail.com" TargetMode="External"/><Relationship Id="rId59" Type="http://schemas.openxmlformats.org/officeDocument/2006/relationships/hyperlink" Target="mailto:jagaranarogyasamuha@gmail.com"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D:\RN%20Women\RN-Women_202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RN%20Women\RN-Women_2023.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RN%20Women\RN-Women_2023.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RN%20Women\RN-Women_2023.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D:\RN%20Women\RN-Women_2023.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D:\RN%20Women\RN-Women_2023.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D:\RN%20Women\RN-Women_2023.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solidFill>
          <a:schemeClr val="lt1">
            <a:alpha val="27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solidFill>
              <a:schemeClr val="accent2"/>
            </a:solidFill>
            <a:ln>
              <a:solidFill>
                <a:schemeClr val="accent2">
                  <a:lumMod val="75000"/>
                </a:schemeClr>
              </a:solidFill>
            </a:ln>
            <a:effectLst/>
            <a:scene3d>
              <a:camera prst="orthographicFront"/>
              <a:lightRig rig="threePt" dir="t"/>
            </a:scene3d>
            <a:sp3d prstMaterial="translucentPowder">
              <a:contourClr>
                <a:schemeClr val="accent2">
                  <a:lumMod val="75000"/>
                </a:schemeClr>
              </a:contourClr>
            </a:sp3d>
          </c:spPr>
          <c:invertIfNegative val="0"/>
          <c:dLbls>
            <c:dLbl>
              <c:idx val="0"/>
              <c:layout>
                <c:manualLayout>
                  <c:x val="7.2167428433966806E-3"/>
                  <c:y val="-3.618506073920909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9244647582391059E-2"/>
                  <c:y val="-3.101576634789353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3002278598921577E-2"/>
                  <c:y val="-5.9478835954885602E-2"/>
                </c:manualLayout>
              </c:layout>
              <c:showLegendKey val="0"/>
              <c:showVal val="1"/>
              <c:showCatName val="0"/>
              <c:showSerName val="0"/>
              <c:showPercent val="0"/>
              <c:showBubbleSize val="0"/>
              <c:extLst>
                <c:ext xmlns:c15="http://schemas.microsoft.com/office/drawing/2012/chart" uri="{CE6537A1-D6FC-4f65-9D91-7224C49458BB}">
                  <c15:layout>
                    <c:manualLayout>
                      <c:w val="0.11036984218902218"/>
                      <c:h val="0.10672027823876273"/>
                    </c:manualLayout>
                  </c15:layout>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'081-082'!$O$4:$Q$4</c:f>
              <c:strCache>
                <c:ptCount val="3"/>
                <c:pt idx="0">
                  <c:v>081/082 BCC Target</c:v>
                </c:pt>
                <c:pt idx="1">
                  <c:v>081/082 BCC Reach</c:v>
                </c:pt>
                <c:pt idx="2">
                  <c:v>HIV testing</c:v>
                </c:pt>
              </c:strCache>
            </c:strRef>
          </c:cat>
          <c:val>
            <c:numRef>
              <c:f>'081-082'!$O$5:$Q$5</c:f>
              <c:numCache>
                <c:formatCode>General</c:formatCode>
                <c:ptCount val="3"/>
                <c:pt idx="0">
                  <c:v>1527</c:v>
                </c:pt>
                <c:pt idx="1">
                  <c:v>1354</c:v>
                </c:pt>
                <c:pt idx="2">
                  <c:v>1113</c:v>
                </c:pt>
              </c:numCache>
            </c:numRef>
          </c:val>
        </c:ser>
        <c:dLbls>
          <c:showLegendKey val="0"/>
          <c:showVal val="1"/>
          <c:showCatName val="0"/>
          <c:showSerName val="0"/>
          <c:showPercent val="0"/>
          <c:showBubbleSize val="0"/>
        </c:dLbls>
        <c:gapWidth val="150"/>
        <c:shape val="box"/>
        <c:axId val="463074824"/>
        <c:axId val="463075216"/>
        <c:axId val="0"/>
      </c:bar3DChart>
      <c:catAx>
        <c:axId val="46307482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endParaRPr lang="en-US"/>
          </a:p>
        </c:txPr>
        <c:crossAx val="463075216"/>
        <c:crosses val="autoZero"/>
        <c:auto val="1"/>
        <c:lblAlgn val="ctr"/>
        <c:lblOffset val="100"/>
        <c:noMultiLvlLbl val="0"/>
      </c:catAx>
      <c:valAx>
        <c:axId val="463075216"/>
        <c:scaling>
          <c:orientation val="minMax"/>
        </c:scaling>
        <c:delete val="0"/>
        <c:axPos val="l"/>
        <c:majorGridlines>
          <c:spPr>
            <a:ln w="9525" cap="flat" cmpd="sng" algn="ctr">
              <a:solidFill>
                <a:schemeClr val="tx1">
                  <a:lumMod val="5000"/>
                  <a:lumOff val="9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endParaRPr lang="en-US"/>
          </a:p>
        </c:txPr>
        <c:crossAx val="4630748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'081-082'!$A$4</c:f>
              <c:strCache>
                <c:ptCount val="1"/>
                <c:pt idx="0">
                  <c:v>BCC Target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'081-082'!$B$3:$F$3</c:f>
              <c:strCache>
                <c:ptCount val="5"/>
                <c:pt idx="0">
                  <c:v>Kathmandu</c:v>
                </c:pt>
                <c:pt idx="1">
                  <c:v>Bhaktapur</c:v>
                </c:pt>
                <c:pt idx="2">
                  <c:v>Lalitpur</c:v>
                </c:pt>
                <c:pt idx="3">
                  <c:v>Kaski</c:v>
                </c:pt>
                <c:pt idx="4">
                  <c:v>Sunsari</c:v>
                </c:pt>
              </c:strCache>
            </c:strRef>
          </c:cat>
          <c:val>
            <c:numRef>
              <c:f>'081-082'!$B$4:$F$4</c:f>
              <c:numCache>
                <c:formatCode>General</c:formatCode>
                <c:ptCount val="5"/>
                <c:pt idx="0">
                  <c:v>447</c:v>
                </c:pt>
                <c:pt idx="1">
                  <c:v>72</c:v>
                </c:pt>
                <c:pt idx="2">
                  <c:v>250</c:v>
                </c:pt>
                <c:pt idx="3">
                  <c:v>538</c:v>
                </c:pt>
                <c:pt idx="4">
                  <c:v>220</c:v>
                </c:pt>
              </c:numCache>
            </c:numRef>
          </c:val>
        </c:ser>
        <c:ser>
          <c:idx val="1"/>
          <c:order val="1"/>
          <c:tx>
            <c:strRef>
              <c:f>'081-082'!$A$5</c:f>
              <c:strCache>
                <c:ptCount val="1"/>
                <c:pt idx="0">
                  <c:v>BCC Reach</c:v>
                </c:pt>
              </c:strCache>
            </c:strRef>
          </c:tx>
          <c:spPr>
            <a:solidFill>
              <a:schemeClr val="accent2"/>
            </a:solidFill>
            <a:ln>
              <a:noFill/>
            </a:ln>
            <a:effectLst/>
          </c:spPr>
          <c:invertIfNegative val="0"/>
          <c:dLbls>
            <c:dLbl>
              <c:idx val="0"/>
              <c:layout>
                <c:manualLayout>
                  <c:x val="-1.9626508454714474E-17"/>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'081-082'!$B$3:$F$3</c:f>
              <c:strCache>
                <c:ptCount val="5"/>
                <c:pt idx="0">
                  <c:v>Kathmandu</c:v>
                </c:pt>
                <c:pt idx="1">
                  <c:v>Bhaktapur</c:v>
                </c:pt>
                <c:pt idx="2">
                  <c:v>Lalitpur</c:v>
                </c:pt>
                <c:pt idx="3">
                  <c:v>Kaski</c:v>
                </c:pt>
                <c:pt idx="4">
                  <c:v>Sunsari</c:v>
                </c:pt>
              </c:strCache>
            </c:strRef>
          </c:cat>
          <c:val>
            <c:numRef>
              <c:f>'081-082'!$B$5:$F$5</c:f>
              <c:numCache>
                <c:formatCode>General</c:formatCode>
                <c:ptCount val="5"/>
                <c:pt idx="0">
                  <c:v>366</c:v>
                </c:pt>
                <c:pt idx="1">
                  <c:v>70</c:v>
                </c:pt>
                <c:pt idx="2">
                  <c:v>214</c:v>
                </c:pt>
                <c:pt idx="3">
                  <c:v>501</c:v>
                </c:pt>
                <c:pt idx="4">
                  <c:v>203</c:v>
                </c:pt>
              </c:numCache>
            </c:numRef>
          </c:val>
        </c:ser>
        <c:dLbls>
          <c:showLegendKey val="0"/>
          <c:showVal val="0"/>
          <c:showCatName val="0"/>
          <c:showSerName val="0"/>
          <c:showPercent val="0"/>
          <c:showBubbleSize val="0"/>
        </c:dLbls>
        <c:gapWidth val="269"/>
        <c:overlap val="-27"/>
        <c:axId val="497842600"/>
        <c:axId val="497842208"/>
      </c:barChart>
      <c:lineChart>
        <c:grouping val="standard"/>
        <c:varyColors val="0"/>
        <c:ser>
          <c:idx val="2"/>
          <c:order val="2"/>
          <c:tx>
            <c:strRef>
              <c:f>'081-082'!$A$6</c:f>
              <c:strCache>
                <c:ptCount val="1"/>
                <c:pt idx="0">
                  <c:v>Percentage</c:v>
                </c:pt>
              </c:strCache>
            </c:strRef>
          </c:tx>
          <c:spPr>
            <a:ln w="38100" cap="rnd">
              <a:solidFill>
                <a:schemeClr val="accent3"/>
              </a:solidFill>
              <a:round/>
            </a:ln>
            <a:effectLst/>
          </c:spPr>
          <c:marker>
            <c:symbol val="diamond"/>
            <c:size val="5"/>
            <c:spPr>
              <a:solidFill>
                <a:schemeClr val="accent3"/>
              </a:solidFill>
              <a:ln>
                <a:solidFill>
                  <a:srgbClr val="00B050"/>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'081-082'!$B$3:$F$3</c:f>
              <c:strCache>
                <c:ptCount val="5"/>
                <c:pt idx="0">
                  <c:v>Kathmandu</c:v>
                </c:pt>
                <c:pt idx="1">
                  <c:v>Bhaktapur</c:v>
                </c:pt>
                <c:pt idx="2">
                  <c:v>Lalitpur</c:v>
                </c:pt>
                <c:pt idx="3">
                  <c:v>Kaski</c:v>
                </c:pt>
                <c:pt idx="4">
                  <c:v>Sunsari</c:v>
                </c:pt>
              </c:strCache>
            </c:strRef>
          </c:cat>
          <c:val>
            <c:numRef>
              <c:f>'081-082'!$B$6:$F$6</c:f>
              <c:numCache>
                <c:formatCode>0%</c:formatCode>
                <c:ptCount val="5"/>
                <c:pt idx="0">
                  <c:v>0.81879194630872487</c:v>
                </c:pt>
                <c:pt idx="1">
                  <c:v>0.97222222222222221</c:v>
                </c:pt>
                <c:pt idx="2">
                  <c:v>0.85599999999999998</c:v>
                </c:pt>
                <c:pt idx="3">
                  <c:v>0.93122676579925645</c:v>
                </c:pt>
                <c:pt idx="4">
                  <c:v>0.92272727272727273</c:v>
                </c:pt>
              </c:numCache>
            </c:numRef>
          </c:val>
          <c:smooth val="1"/>
        </c:ser>
        <c:dLbls>
          <c:showLegendKey val="0"/>
          <c:showVal val="0"/>
          <c:showCatName val="0"/>
          <c:showSerName val="0"/>
          <c:showPercent val="0"/>
          <c:showBubbleSize val="0"/>
        </c:dLbls>
        <c:marker val="1"/>
        <c:smooth val="0"/>
        <c:axId val="497841032"/>
        <c:axId val="497842992"/>
      </c:lineChart>
      <c:catAx>
        <c:axId val="49784260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tx1">
                    <a:lumMod val="65000"/>
                    <a:lumOff val="35000"/>
                  </a:schemeClr>
                </a:solidFill>
                <a:latin typeface="+mn-lt"/>
                <a:ea typeface="+mn-ea"/>
                <a:cs typeface="+mn-cs"/>
              </a:defRPr>
            </a:pPr>
            <a:endParaRPr lang="en-US"/>
          </a:p>
        </c:txPr>
        <c:crossAx val="497842208"/>
        <c:crosses val="autoZero"/>
        <c:auto val="1"/>
        <c:lblAlgn val="ctr"/>
        <c:lblOffset val="100"/>
        <c:noMultiLvlLbl val="0"/>
      </c:catAx>
      <c:valAx>
        <c:axId val="497842208"/>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42600"/>
        <c:crosses val="autoZero"/>
        <c:crossBetween val="between"/>
      </c:valAx>
      <c:valAx>
        <c:axId val="497842992"/>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41032"/>
        <c:crosses val="max"/>
        <c:crossBetween val="between"/>
      </c:valAx>
      <c:catAx>
        <c:axId val="497841032"/>
        <c:scaling>
          <c:orientation val="minMax"/>
        </c:scaling>
        <c:delete val="1"/>
        <c:axPos val="b"/>
        <c:numFmt formatCode="General" sourceLinked="1"/>
        <c:majorTickMark val="out"/>
        <c:minorTickMark val="none"/>
        <c:tickLblPos val="nextTo"/>
        <c:crossAx val="497842992"/>
        <c:crosses val="autoZero"/>
        <c:auto val="1"/>
        <c:lblAlgn val="ctr"/>
        <c:lblOffset val="100"/>
        <c:noMultiLvlLbl val="0"/>
      </c:cat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4178531977445377E-2"/>
          <c:y val="2.5428341144772947E-2"/>
          <c:w val="0.89019685039370078"/>
          <c:h val="0.73577136191309422"/>
        </c:manualLayout>
      </c:layout>
      <c:barChart>
        <c:barDir val="col"/>
        <c:grouping val="clustered"/>
        <c:varyColors val="0"/>
        <c:ser>
          <c:idx val="0"/>
          <c:order val="0"/>
          <c:tx>
            <c:strRef>
              <c:f>'081-082'!$A$10</c:f>
              <c:strCache>
                <c:ptCount val="1"/>
                <c:pt idx="0">
                  <c:v>BCC Reach</c:v>
                </c:pt>
              </c:strCache>
            </c:strRef>
          </c:tx>
          <c:spPr>
            <a:solidFill>
              <a:schemeClr val="accent1"/>
            </a:solidFill>
            <a:ln>
              <a:noFill/>
            </a:ln>
            <a:effectLst/>
          </c:spPr>
          <c:invertIfNegative val="0"/>
          <c:dLbls>
            <c:dLbl>
              <c:idx val="3"/>
              <c:layout>
                <c:manualLayout>
                  <c:x val="-8.1990704595477587E-17"/>
                  <c:y val="5.5568418615420237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'081-082'!$B$9:$F$9</c:f>
              <c:strCache>
                <c:ptCount val="5"/>
                <c:pt idx="0">
                  <c:v>Kathmandu</c:v>
                </c:pt>
                <c:pt idx="1">
                  <c:v>Bhaktapur</c:v>
                </c:pt>
                <c:pt idx="2">
                  <c:v>Lalitpur</c:v>
                </c:pt>
                <c:pt idx="3">
                  <c:v>Kaski</c:v>
                </c:pt>
                <c:pt idx="4">
                  <c:v>Sunsari</c:v>
                </c:pt>
              </c:strCache>
            </c:strRef>
          </c:cat>
          <c:val>
            <c:numRef>
              <c:f>'081-082'!$B$10:$F$10</c:f>
              <c:numCache>
                <c:formatCode>General</c:formatCode>
                <c:ptCount val="5"/>
                <c:pt idx="0">
                  <c:v>366</c:v>
                </c:pt>
                <c:pt idx="1">
                  <c:v>70</c:v>
                </c:pt>
                <c:pt idx="2">
                  <c:v>214</c:v>
                </c:pt>
                <c:pt idx="3">
                  <c:v>501</c:v>
                </c:pt>
                <c:pt idx="4">
                  <c:v>203</c:v>
                </c:pt>
              </c:numCache>
            </c:numRef>
          </c:val>
        </c:ser>
        <c:ser>
          <c:idx val="1"/>
          <c:order val="1"/>
          <c:tx>
            <c:strRef>
              <c:f>'081-082'!$A$11</c:f>
              <c:strCache>
                <c:ptCount val="1"/>
                <c:pt idx="0">
                  <c:v>HIV testing</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'081-082'!$B$9:$F$9</c:f>
              <c:strCache>
                <c:ptCount val="5"/>
                <c:pt idx="0">
                  <c:v>Kathmandu</c:v>
                </c:pt>
                <c:pt idx="1">
                  <c:v>Bhaktapur</c:v>
                </c:pt>
                <c:pt idx="2">
                  <c:v>Lalitpur</c:v>
                </c:pt>
                <c:pt idx="3">
                  <c:v>Kaski</c:v>
                </c:pt>
                <c:pt idx="4">
                  <c:v>Sunsari</c:v>
                </c:pt>
              </c:strCache>
            </c:strRef>
          </c:cat>
          <c:val>
            <c:numRef>
              <c:f>'081-082'!$B$11:$F$11</c:f>
              <c:numCache>
                <c:formatCode>General</c:formatCode>
                <c:ptCount val="5"/>
                <c:pt idx="0">
                  <c:v>265</c:v>
                </c:pt>
                <c:pt idx="1">
                  <c:v>54</c:v>
                </c:pt>
                <c:pt idx="2">
                  <c:v>157</c:v>
                </c:pt>
                <c:pt idx="3">
                  <c:v>483</c:v>
                </c:pt>
                <c:pt idx="4">
                  <c:v>154</c:v>
                </c:pt>
              </c:numCache>
            </c:numRef>
          </c:val>
        </c:ser>
        <c:dLbls>
          <c:showLegendKey val="0"/>
          <c:showVal val="0"/>
          <c:showCatName val="0"/>
          <c:showSerName val="0"/>
          <c:showPercent val="0"/>
          <c:showBubbleSize val="0"/>
        </c:dLbls>
        <c:gapWidth val="150"/>
        <c:axId val="497832800"/>
        <c:axId val="497839464"/>
      </c:barChart>
      <c:lineChart>
        <c:grouping val="stacked"/>
        <c:varyColors val="0"/>
        <c:ser>
          <c:idx val="2"/>
          <c:order val="2"/>
          <c:tx>
            <c:strRef>
              <c:f>'081-082'!$A$12</c:f>
              <c:strCache>
                <c:ptCount val="1"/>
                <c:pt idx="0">
                  <c:v>Percentage</c:v>
                </c:pt>
              </c:strCache>
            </c:strRef>
          </c:tx>
          <c:spPr>
            <a:ln w="28575" cap="rnd">
              <a:solidFill>
                <a:schemeClr val="accent3"/>
              </a:solidFill>
              <a:round/>
            </a:ln>
            <a:effectLst/>
          </c:spPr>
          <c:marker>
            <c:symbol val="diamond"/>
            <c:size val="5"/>
            <c:spPr>
              <a:solidFill>
                <a:schemeClr val="accent3"/>
              </a:solidFill>
              <a:ln w="9525">
                <a:solidFill>
                  <a:srgbClr val="00B050"/>
                </a:solidFill>
              </a:ln>
              <a:effectLst/>
            </c:spPr>
          </c:marker>
          <c:dLbls>
            <c:dLbl>
              <c:idx val="0"/>
              <c:layout>
                <c:manualLayout>
                  <c:x val="-3.5090607524685555E-2"/>
                  <c:y val="-0.12267895200296078"/>
                </c:manualLayout>
              </c:layout>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5.9688103052413698E-2"/>
                  <c:y val="-9.0264041143965607E-2"/>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'081-082'!$B$9:$F$9</c:f>
              <c:strCache>
                <c:ptCount val="5"/>
                <c:pt idx="0">
                  <c:v>Kathmandu</c:v>
                </c:pt>
                <c:pt idx="1">
                  <c:v>Bhaktapur</c:v>
                </c:pt>
                <c:pt idx="2">
                  <c:v>Lalitpur</c:v>
                </c:pt>
                <c:pt idx="3">
                  <c:v>Kaski</c:v>
                </c:pt>
                <c:pt idx="4">
                  <c:v>Sunsari</c:v>
                </c:pt>
              </c:strCache>
            </c:strRef>
          </c:cat>
          <c:val>
            <c:numRef>
              <c:f>'081-082'!$B$12:$F$12</c:f>
              <c:numCache>
                <c:formatCode>0.0%</c:formatCode>
                <c:ptCount val="5"/>
                <c:pt idx="0">
                  <c:v>0.72404371584699456</c:v>
                </c:pt>
                <c:pt idx="1">
                  <c:v>0.77142857142857146</c:v>
                </c:pt>
                <c:pt idx="2">
                  <c:v>0.73364485981308414</c:v>
                </c:pt>
                <c:pt idx="3">
                  <c:v>0.9640718562874252</c:v>
                </c:pt>
                <c:pt idx="4">
                  <c:v>0.75862068965517238</c:v>
                </c:pt>
              </c:numCache>
            </c:numRef>
          </c:val>
          <c:smooth val="1"/>
        </c:ser>
        <c:dLbls>
          <c:showLegendKey val="0"/>
          <c:showVal val="0"/>
          <c:showCatName val="0"/>
          <c:showSerName val="0"/>
          <c:showPercent val="0"/>
          <c:showBubbleSize val="0"/>
        </c:dLbls>
        <c:marker val="1"/>
        <c:smooth val="0"/>
        <c:axId val="497841424"/>
        <c:axId val="497833584"/>
      </c:lineChart>
      <c:catAx>
        <c:axId val="49783280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39464"/>
        <c:crosses val="autoZero"/>
        <c:auto val="1"/>
        <c:lblAlgn val="ctr"/>
        <c:lblOffset val="100"/>
        <c:noMultiLvlLbl val="0"/>
      </c:catAx>
      <c:valAx>
        <c:axId val="497839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32800"/>
        <c:crosses val="autoZero"/>
        <c:crossBetween val="between"/>
      </c:valAx>
      <c:valAx>
        <c:axId val="497833584"/>
        <c:scaling>
          <c:orientation val="minMax"/>
        </c:scaling>
        <c:delete val="0"/>
        <c:axPos val="r"/>
        <c:numFmt formatCode="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41424"/>
        <c:crosses val="max"/>
        <c:crossBetween val="between"/>
      </c:valAx>
      <c:catAx>
        <c:axId val="497841424"/>
        <c:scaling>
          <c:orientation val="minMax"/>
        </c:scaling>
        <c:delete val="1"/>
        <c:axPos val="b"/>
        <c:numFmt formatCode="General" sourceLinked="1"/>
        <c:majorTickMark val="out"/>
        <c:minorTickMark val="none"/>
        <c:tickLblPos val="nextTo"/>
        <c:crossAx val="497833584"/>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'081-082'!$B$15</c:f>
              <c:strCache>
                <c:ptCount val="1"/>
                <c:pt idx="0">
                  <c:v>Target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'081-082'!$A$16:$A$20</c:f>
              <c:strCache>
                <c:ptCount val="5"/>
                <c:pt idx="0">
                  <c:v>Kathmandu</c:v>
                </c:pt>
                <c:pt idx="1">
                  <c:v>Bhaktapur</c:v>
                </c:pt>
                <c:pt idx="2">
                  <c:v>Lalitpur</c:v>
                </c:pt>
                <c:pt idx="3">
                  <c:v>Kaski</c:v>
                </c:pt>
                <c:pt idx="4">
                  <c:v>Sunsari</c:v>
                </c:pt>
              </c:strCache>
            </c:strRef>
          </c:cat>
          <c:val>
            <c:numRef>
              <c:f>'081-082'!$B$16:$B$20</c:f>
              <c:numCache>
                <c:formatCode>General</c:formatCode>
                <c:ptCount val="5"/>
                <c:pt idx="0">
                  <c:v>63842</c:v>
                </c:pt>
                <c:pt idx="1">
                  <c:v>10333</c:v>
                </c:pt>
                <c:pt idx="2">
                  <c:v>32687</c:v>
                </c:pt>
                <c:pt idx="3">
                  <c:v>72364</c:v>
                </c:pt>
                <c:pt idx="4">
                  <c:v>29410</c:v>
                </c:pt>
              </c:numCache>
            </c:numRef>
          </c:val>
        </c:ser>
        <c:ser>
          <c:idx val="1"/>
          <c:order val="1"/>
          <c:tx>
            <c:strRef>
              <c:f>'081-082'!$C$15</c:f>
              <c:strCache>
                <c:ptCount val="1"/>
                <c:pt idx="0">
                  <c:v>Achievement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'081-082'!$A$16:$A$20</c:f>
              <c:strCache>
                <c:ptCount val="5"/>
                <c:pt idx="0">
                  <c:v>Kathmandu</c:v>
                </c:pt>
                <c:pt idx="1">
                  <c:v>Bhaktapur</c:v>
                </c:pt>
                <c:pt idx="2">
                  <c:v>Lalitpur</c:v>
                </c:pt>
                <c:pt idx="3">
                  <c:v>Kaski</c:v>
                </c:pt>
                <c:pt idx="4">
                  <c:v>Sunsari</c:v>
                </c:pt>
              </c:strCache>
            </c:strRef>
          </c:cat>
          <c:val>
            <c:numRef>
              <c:f>'081-082'!$C$16:$C$20</c:f>
              <c:numCache>
                <c:formatCode>General</c:formatCode>
                <c:ptCount val="5"/>
                <c:pt idx="0">
                  <c:v>30234</c:v>
                </c:pt>
                <c:pt idx="1">
                  <c:v>5066</c:v>
                </c:pt>
                <c:pt idx="2">
                  <c:v>20238</c:v>
                </c:pt>
                <c:pt idx="3">
                  <c:v>41765</c:v>
                </c:pt>
                <c:pt idx="4">
                  <c:v>13492</c:v>
                </c:pt>
              </c:numCache>
            </c:numRef>
          </c:val>
        </c:ser>
        <c:dLbls>
          <c:showLegendKey val="0"/>
          <c:showVal val="0"/>
          <c:showCatName val="0"/>
          <c:showSerName val="0"/>
          <c:showPercent val="0"/>
          <c:showBubbleSize val="0"/>
        </c:dLbls>
        <c:gapWidth val="219"/>
        <c:overlap val="-27"/>
        <c:axId val="497835544"/>
        <c:axId val="497834368"/>
      </c:barChart>
      <c:lineChart>
        <c:grouping val="stacked"/>
        <c:varyColors val="0"/>
        <c:ser>
          <c:idx val="2"/>
          <c:order val="2"/>
          <c:tx>
            <c:strRef>
              <c:f>'081-082'!$D$15</c:f>
              <c:strCache>
                <c:ptCount val="1"/>
                <c:pt idx="0">
                  <c:v>Percentage</c:v>
                </c:pt>
              </c:strCache>
            </c:strRef>
          </c:tx>
          <c:spPr>
            <a:ln w="28575" cap="rnd">
              <a:solidFill>
                <a:schemeClr val="accent3"/>
              </a:solidFill>
              <a:round/>
            </a:ln>
            <a:effectLst/>
          </c:spPr>
          <c:marker>
            <c:symbol val="diamond"/>
            <c:size val="5"/>
            <c:spPr>
              <a:solidFill>
                <a:schemeClr val="accent3"/>
              </a:solidFill>
              <a:ln w="9525">
                <a:solidFill>
                  <a:srgbClr val="00B050"/>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'081-082'!$A$16:$A$20</c:f>
              <c:strCache>
                <c:ptCount val="5"/>
                <c:pt idx="0">
                  <c:v>Kathmandu</c:v>
                </c:pt>
                <c:pt idx="1">
                  <c:v>Bhaktapur</c:v>
                </c:pt>
                <c:pt idx="2">
                  <c:v>Lalitpur</c:v>
                </c:pt>
                <c:pt idx="3">
                  <c:v>Kaski</c:v>
                </c:pt>
                <c:pt idx="4">
                  <c:v>Sunsari</c:v>
                </c:pt>
              </c:strCache>
            </c:strRef>
          </c:cat>
          <c:val>
            <c:numRef>
              <c:f>'081-082'!$D$16:$D$20</c:f>
              <c:numCache>
                <c:formatCode>0%</c:formatCode>
                <c:ptCount val="5"/>
                <c:pt idx="0">
                  <c:v>0.47357538924219167</c:v>
                </c:pt>
                <c:pt idx="1">
                  <c:v>0.49027387980257425</c:v>
                </c:pt>
                <c:pt idx="2">
                  <c:v>0.61914522593079813</c:v>
                </c:pt>
                <c:pt idx="3">
                  <c:v>0.57715162235365647</c:v>
                </c:pt>
                <c:pt idx="4">
                  <c:v>0.45875552533151986</c:v>
                </c:pt>
              </c:numCache>
            </c:numRef>
          </c:val>
          <c:smooth val="1"/>
        </c:ser>
        <c:dLbls>
          <c:showLegendKey val="0"/>
          <c:showVal val="0"/>
          <c:showCatName val="0"/>
          <c:showSerName val="0"/>
          <c:showPercent val="0"/>
          <c:showBubbleSize val="0"/>
        </c:dLbls>
        <c:marker val="1"/>
        <c:smooth val="0"/>
        <c:axId val="497835936"/>
        <c:axId val="497835152"/>
      </c:lineChart>
      <c:catAx>
        <c:axId val="497835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34368"/>
        <c:crosses val="autoZero"/>
        <c:auto val="1"/>
        <c:lblAlgn val="ctr"/>
        <c:lblOffset val="100"/>
        <c:noMultiLvlLbl val="0"/>
      </c:catAx>
      <c:valAx>
        <c:axId val="4978343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35544"/>
        <c:crosses val="autoZero"/>
        <c:crossBetween val="between"/>
      </c:valAx>
      <c:valAx>
        <c:axId val="497835152"/>
        <c:scaling>
          <c:orientation val="minMax"/>
        </c:scaling>
        <c:delete val="0"/>
        <c:axPos val="r"/>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35936"/>
        <c:crosses val="max"/>
        <c:crossBetween val="between"/>
      </c:valAx>
      <c:catAx>
        <c:axId val="497835936"/>
        <c:scaling>
          <c:orientation val="minMax"/>
        </c:scaling>
        <c:delete val="1"/>
        <c:axPos val="b"/>
        <c:numFmt formatCode="General" sourceLinked="1"/>
        <c:majorTickMark val="out"/>
        <c:minorTickMark val="none"/>
        <c:tickLblPos val="nextTo"/>
        <c:crossAx val="49783515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'081-082'!$G$15</c:f>
              <c:strCache>
                <c:ptCount val="1"/>
                <c:pt idx="0">
                  <c:v>Syringe Out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'081-082'!$F$16:$F$20</c:f>
              <c:strCache>
                <c:ptCount val="5"/>
                <c:pt idx="0">
                  <c:v>Kathmandu</c:v>
                </c:pt>
                <c:pt idx="1">
                  <c:v>Bhaktapur</c:v>
                </c:pt>
                <c:pt idx="2">
                  <c:v>Lalitpur</c:v>
                </c:pt>
                <c:pt idx="3">
                  <c:v>Kaski</c:v>
                </c:pt>
                <c:pt idx="4">
                  <c:v>Sunsari</c:v>
                </c:pt>
              </c:strCache>
            </c:strRef>
          </c:cat>
          <c:val>
            <c:numRef>
              <c:f>'081-082'!$G$16:$G$20</c:f>
              <c:numCache>
                <c:formatCode>General</c:formatCode>
                <c:ptCount val="5"/>
                <c:pt idx="0">
                  <c:v>30234</c:v>
                </c:pt>
                <c:pt idx="1">
                  <c:v>5066</c:v>
                </c:pt>
                <c:pt idx="2">
                  <c:v>20238</c:v>
                </c:pt>
                <c:pt idx="3">
                  <c:v>41765</c:v>
                </c:pt>
                <c:pt idx="4">
                  <c:v>13492</c:v>
                </c:pt>
              </c:numCache>
            </c:numRef>
          </c:val>
        </c:ser>
        <c:ser>
          <c:idx val="1"/>
          <c:order val="1"/>
          <c:tx>
            <c:strRef>
              <c:f>'081-082'!$H$15</c:f>
              <c:strCache>
                <c:ptCount val="1"/>
                <c:pt idx="0">
                  <c:v>Syringe IN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'081-082'!$F$16:$F$20</c:f>
              <c:strCache>
                <c:ptCount val="5"/>
                <c:pt idx="0">
                  <c:v>Kathmandu</c:v>
                </c:pt>
                <c:pt idx="1">
                  <c:v>Bhaktapur</c:v>
                </c:pt>
                <c:pt idx="2">
                  <c:v>Lalitpur</c:v>
                </c:pt>
                <c:pt idx="3">
                  <c:v>Kaski</c:v>
                </c:pt>
                <c:pt idx="4">
                  <c:v>Sunsari</c:v>
                </c:pt>
              </c:strCache>
            </c:strRef>
          </c:cat>
          <c:val>
            <c:numRef>
              <c:f>'081-082'!$H$16:$H$20</c:f>
              <c:numCache>
                <c:formatCode>General</c:formatCode>
                <c:ptCount val="5"/>
                <c:pt idx="0">
                  <c:v>6715</c:v>
                </c:pt>
                <c:pt idx="1">
                  <c:v>390</c:v>
                </c:pt>
                <c:pt idx="2">
                  <c:v>10202</c:v>
                </c:pt>
                <c:pt idx="3">
                  <c:v>14761</c:v>
                </c:pt>
                <c:pt idx="4">
                  <c:v>5861</c:v>
                </c:pt>
              </c:numCache>
            </c:numRef>
          </c:val>
        </c:ser>
        <c:dLbls>
          <c:showLegendKey val="0"/>
          <c:showVal val="0"/>
          <c:showCatName val="0"/>
          <c:showSerName val="0"/>
          <c:showPercent val="0"/>
          <c:showBubbleSize val="0"/>
        </c:dLbls>
        <c:gapWidth val="150"/>
        <c:axId val="497837896"/>
        <c:axId val="497837504"/>
      </c:barChart>
      <c:lineChart>
        <c:grouping val="standard"/>
        <c:varyColors val="0"/>
        <c:ser>
          <c:idx val="2"/>
          <c:order val="2"/>
          <c:tx>
            <c:strRef>
              <c:f>'081-082'!$I$15</c:f>
              <c:strCache>
                <c:ptCount val="1"/>
                <c:pt idx="0">
                  <c:v>Percentage</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'081-082'!$F$16:$F$20</c:f>
              <c:strCache>
                <c:ptCount val="5"/>
                <c:pt idx="0">
                  <c:v>Kathmandu</c:v>
                </c:pt>
                <c:pt idx="1">
                  <c:v>Bhaktapur</c:v>
                </c:pt>
                <c:pt idx="2">
                  <c:v>Lalitpur</c:v>
                </c:pt>
                <c:pt idx="3">
                  <c:v>Kaski</c:v>
                </c:pt>
                <c:pt idx="4">
                  <c:v>Sunsari</c:v>
                </c:pt>
              </c:strCache>
            </c:strRef>
          </c:cat>
          <c:val>
            <c:numRef>
              <c:f>'081-082'!$I$16:$I$20</c:f>
              <c:numCache>
                <c:formatCode>0.0%</c:formatCode>
                <c:ptCount val="5"/>
                <c:pt idx="0">
                  <c:v>0.22210094595488522</c:v>
                </c:pt>
                <c:pt idx="1">
                  <c:v>7.6983813659692063E-2</c:v>
                </c:pt>
                <c:pt idx="2">
                  <c:v>0.50410119577033308</c:v>
                </c:pt>
                <c:pt idx="3">
                  <c:v>0.35342990542320124</c:v>
                </c:pt>
                <c:pt idx="4">
                  <c:v>0.43440557367328786</c:v>
                </c:pt>
              </c:numCache>
            </c:numRef>
          </c:val>
          <c:smooth val="0"/>
        </c:ser>
        <c:dLbls>
          <c:showLegendKey val="0"/>
          <c:showVal val="0"/>
          <c:showCatName val="0"/>
          <c:showSerName val="0"/>
          <c:showPercent val="0"/>
          <c:showBubbleSize val="0"/>
        </c:dLbls>
        <c:marker val="1"/>
        <c:smooth val="0"/>
        <c:axId val="497840248"/>
        <c:axId val="497838288"/>
      </c:lineChart>
      <c:valAx>
        <c:axId val="497837504"/>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37896"/>
        <c:crosses val="max"/>
        <c:crossBetween val="between"/>
      </c:valAx>
      <c:catAx>
        <c:axId val="497837896"/>
        <c:scaling>
          <c:orientation val="minMax"/>
        </c:scaling>
        <c:delete val="1"/>
        <c:axPos val="b"/>
        <c:numFmt formatCode="General" sourceLinked="1"/>
        <c:majorTickMark val="out"/>
        <c:minorTickMark val="none"/>
        <c:tickLblPos val="nextTo"/>
        <c:crossAx val="497837504"/>
        <c:crosses val="autoZero"/>
        <c:auto val="1"/>
        <c:lblAlgn val="ctr"/>
        <c:lblOffset val="100"/>
        <c:noMultiLvlLbl val="0"/>
      </c:catAx>
      <c:valAx>
        <c:axId val="497838288"/>
        <c:scaling>
          <c:orientation val="minMax"/>
        </c:scaling>
        <c:delete val="0"/>
        <c:axPos val="l"/>
        <c:numFmt formatCode="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7840248"/>
        <c:crosses val="autoZero"/>
        <c:crossBetween val="between"/>
      </c:valAx>
      <c:catAx>
        <c:axId val="497840248"/>
        <c:scaling>
          <c:orientation val="minMax"/>
        </c:scaling>
        <c:delete val="1"/>
        <c:axPos val="b"/>
        <c:numFmt formatCode="General" sourceLinked="1"/>
        <c:majorTickMark val="out"/>
        <c:minorTickMark val="none"/>
        <c:tickLblPos val="nextTo"/>
        <c:crossAx val="497838288"/>
        <c:crosses val="autoZero"/>
        <c:auto val="1"/>
        <c:lblAlgn val="ctr"/>
        <c:lblOffset val="100"/>
        <c:noMultiLvlLbl val="0"/>
      </c:cat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0692038495188101E-2"/>
          <c:y val="0.30076443569553807"/>
          <c:w val="0.82883814523184607"/>
          <c:h val="0.61498432487605714"/>
        </c:manualLayout>
      </c:layout>
      <c:barChart>
        <c:barDir val="col"/>
        <c:grouping val="clustered"/>
        <c:varyColors val="0"/>
        <c:ser>
          <c:idx val="0"/>
          <c:order val="0"/>
          <c:tx>
            <c:strRef>
              <c:f>'081-082'!$G$25</c:f>
              <c:strCache>
                <c:ptCount val="1"/>
                <c:pt idx="0">
                  <c:v>Syringe Out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'081-082'!$F$26:$F$30</c:f>
              <c:strCache>
                <c:ptCount val="5"/>
                <c:pt idx="0">
                  <c:v>Kathmandu</c:v>
                </c:pt>
                <c:pt idx="1">
                  <c:v>Bhaktapur</c:v>
                </c:pt>
                <c:pt idx="2">
                  <c:v>Lalitpur</c:v>
                </c:pt>
                <c:pt idx="3">
                  <c:v>Kaski</c:v>
                </c:pt>
                <c:pt idx="4">
                  <c:v>Sunsari</c:v>
                </c:pt>
              </c:strCache>
            </c:strRef>
          </c:cat>
          <c:val>
            <c:numRef>
              <c:f>'081-082'!$G$26:$G$30</c:f>
              <c:numCache>
                <c:formatCode>General</c:formatCode>
                <c:ptCount val="5"/>
                <c:pt idx="0">
                  <c:v>30234</c:v>
                </c:pt>
                <c:pt idx="1">
                  <c:v>5066</c:v>
                </c:pt>
                <c:pt idx="2">
                  <c:v>20238</c:v>
                </c:pt>
                <c:pt idx="3">
                  <c:v>41765</c:v>
                </c:pt>
                <c:pt idx="4">
                  <c:v>13492</c:v>
                </c:pt>
              </c:numCache>
            </c:numRef>
          </c:val>
        </c:ser>
        <c:dLbls>
          <c:showLegendKey val="0"/>
          <c:showVal val="0"/>
          <c:showCatName val="0"/>
          <c:showSerName val="0"/>
          <c:showPercent val="0"/>
          <c:showBubbleSize val="0"/>
        </c:dLbls>
        <c:gapWidth val="247"/>
        <c:axId val="497846128"/>
        <c:axId val="497845344"/>
      </c:barChart>
      <c:lineChart>
        <c:grouping val="stacked"/>
        <c:varyColors val="0"/>
        <c:ser>
          <c:idx val="1"/>
          <c:order val="1"/>
          <c:tx>
            <c:strRef>
              <c:f>'081-082'!$H$25</c:f>
              <c:strCache>
                <c:ptCount val="1"/>
                <c:pt idx="0">
                  <c:v>Syringe per person per month</c:v>
                </c:pt>
              </c:strCache>
            </c:strRef>
          </c:tx>
          <c:spPr>
            <a:ln w="22225" cap="rnd">
              <a:solidFill>
                <a:schemeClr val="accent2"/>
              </a:solidFill>
              <a:round/>
            </a:ln>
            <a:effectLst/>
          </c:spPr>
          <c:marker>
            <c:symbol val="circle"/>
            <c:size val="6"/>
            <c:spPr>
              <a:solidFill>
                <a:schemeClr val="lt1"/>
              </a:solidFill>
              <a:ln w="15875">
                <a:solidFill>
                  <a:schemeClr val="accent2"/>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'081-082'!$F$26:$F$30</c:f>
              <c:strCache>
                <c:ptCount val="5"/>
                <c:pt idx="0">
                  <c:v>Kathmandu</c:v>
                </c:pt>
                <c:pt idx="1">
                  <c:v>Bhaktapur</c:v>
                </c:pt>
                <c:pt idx="2">
                  <c:v>Lalitpur</c:v>
                </c:pt>
                <c:pt idx="3">
                  <c:v>Kaski</c:v>
                </c:pt>
                <c:pt idx="4">
                  <c:v>Sunsari</c:v>
                </c:pt>
              </c:strCache>
            </c:strRef>
          </c:cat>
          <c:val>
            <c:numRef>
              <c:f>'081-082'!$H$26:$H$30</c:f>
              <c:numCache>
                <c:formatCode>0</c:formatCode>
                <c:ptCount val="5"/>
                <c:pt idx="0">
                  <c:v>15</c:v>
                </c:pt>
                <c:pt idx="1">
                  <c:v>10</c:v>
                </c:pt>
                <c:pt idx="2">
                  <c:v>15</c:v>
                </c:pt>
                <c:pt idx="3">
                  <c:v>11</c:v>
                </c:pt>
                <c:pt idx="4">
                  <c:v>7</c:v>
                </c:pt>
              </c:numCache>
            </c:numRef>
          </c:val>
          <c:smooth val="1"/>
        </c:ser>
        <c:dLbls>
          <c:showLegendKey val="0"/>
          <c:showVal val="0"/>
          <c:showCatName val="0"/>
          <c:showSerName val="0"/>
          <c:showPercent val="0"/>
          <c:showBubbleSize val="0"/>
        </c:dLbls>
        <c:marker val="1"/>
        <c:smooth val="0"/>
        <c:axId val="497846912"/>
        <c:axId val="497847304"/>
      </c:lineChart>
      <c:catAx>
        <c:axId val="49784612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mn-lt"/>
                <a:ea typeface="+mn-ea"/>
                <a:cs typeface="+mn-cs"/>
              </a:defRPr>
            </a:pPr>
            <a:endParaRPr lang="en-US"/>
          </a:p>
        </c:txPr>
        <c:crossAx val="497845344"/>
        <c:crosses val="autoZero"/>
        <c:auto val="1"/>
        <c:lblAlgn val="ctr"/>
        <c:lblOffset val="100"/>
        <c:noMultiLvlLbl val="0"/>
      </c:catAx>
      <c:valAx>
        <c:axId val="497845344"/>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crossAx val="497846128"/>
        <c:crosses val="autoZero"/>
        <c:crossBetween val="between"/>
      </c:valAx>
      <c:valAx>
        <c:axId val="497847304"/>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crossAx val="497846912"/>
        <c:crosses val="max"/>
        <c:crossBetween val="between"/>
      </c:valAx>
      <c:catAx>
        <c:axId val="497846912"/>
        <c:scaling>
          <c:orientation val="minMax"/>
        </c:scaling>
        <c:delete val="1"/>
        <c:axPos val="b"/>
        <c:numFmt formatCode="General" sourceLinked="1"/>
        <c:majorTickMark val="out"/>
        <c:minorTickMark val="none"/>
        <c:tickLblPos val="nextTo"/>
        <c:crossAx val="497847304"/>
        <c:crosses val="autoZero"/>
        <c:auto val="1"/>
        <c:lblAlgn val="ctr"/>
        <c:lblOffset val="100"/>
        <c:noMultiLvlLbl val="0"/>
      </c:catAx>
      <c:spPr>
        <a:pattFill prst="ltDnDiag">
          <a:fgClr>
            <a:schemeClr val="dk1">
              <a:lumMod val="15000"/>
              <a:lumOff val="85000"/>
            </a:schemeClr>
          </a:fgClr>
          <a:bgClr>
            <a:schemeClr val="lt1"/>
          </a:bgClr>
        </a:patt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gradFill flip="none" rotWithShape="1">
              <a:gsLst>
                <a:gs pos="0">
                  <a:schemeClr val="accent2">
                    <a:lumMod val="0"/>
                    <a:lumOff val="100000"/>
                  </a:schemeClr>
                </a:gs>
                <a:gs pos="35000">
                  <a:schemeClr val="accent2">
                    <a:lumMod val="0"/>
                    <a:lumOff val="100000"/>
                  </a:schemeClr>
                </a:gs>
                <a:gs pos="100000">
                  <a:schemeClr val="accent2">
                    <a:lumMod val="100000"/>
                  </a:schemeClr>
                </a:gs>
              </a:gsLst>
              <a:path path="circle">
                <a:fillToRect l="50000" t="-80000" r="50000" b="180000"/>
              </a:path>
              <a:tileRect/>
            </a:gradFill>
            <a:ln>
              <a:noFill/>
            </a:ln>
            <a:effectLst/>
            <a:sp3d/>
          </c:spPr>
          <c:invertIfNegative val="0"/>
          <c:dLbls>
            <c:dLbl>
              <c:idx val="0"/>
              <c:layout>
                <c:manualLayout>
                  <c:x val="1.2860082304526772E-2"/>
                  <c:y val="-1.9129603060736577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5432098765432051E-2"/>
                  <c:y val="-2.391200382592070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012604905868248E-7"/>
                  <c:y val="-1.4347014012057674E-2"/>
                </c:manualLayout>
              </c:layout>
              <c:showLegendKey val="0"/>
              <c:showVal val="1"/>
              <c:showCatName val="0"/>
              <c:showSerName val="0"/>
              <c:showPercent val="0"/>
              <c:showBubbleSize val="0"/>
              <c:extLst>
                <c:ext xmlns:c15="http://schemas.microsoft.com/office/drawing/2012/chart" uri="{CE6537A1-D6FC-4f65-9D91-7224C49458BB}">
                  <c15:layout>
                    <c:manualLayout>
                      <c:w val="8.2921810699588469E-2"/>
                      <c:h val="8.6011666045331128E-2"/>
                    </c:manualLayout>
                  </c15:layout>
                </c:ext>
              </c:extLst>
            </c:dLbl>
            <c:dLbl>
              <c:idx val="3"/>
              <c:layout>
                <c:manualLayout>
                  <c:x val="2.5720164609052557E-3"/>
                  <c:y val="-4.7824007651841227E-3"/>
                </c:manualLayout>
              </c:layout>
              <c:showLegendKey val="0"/>
              <c:showVal val="1"/>
              <c:showCatName val="0"/>
              <c:showSerName val="0"/>
              <c:showPercent val="0"/>
              <c:showBubbleSize val="0"/>
              <c:extLst>
                <c:ext xmlns:c15="http://schemas.microsoft.com/office/drawing/2012/chart" uri="{CE6537A1-D6FC-4f65-9D91-7224C49458BB}"/>
              </c:extLst>
            </c:dLbl>
            <c:dLbl>
              <c:idx val="4"/>
              <c:layout>
                <c:manualLayout>
                  <c:x val="1.800411522633745E-2"/>
                  <c:y val="-2.8694404591104755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'080-081'!$A$35:$E$35</c:f>
              <c:strCache>
                <c:ptCount val="5"/>
                <c:pt idx="0">
                  <c:v>Kathmandu</c:v>
                </c:pt>
                <c:pt idx="1">
                  <c:v>Bhaktapur</c:v>
                </c:pt>
                <c:pt idx="2">
                  <c:v>Lalitpur </c:v>
                </c:pt>
                <c:pt idx="3">
                  <c:v>Kaski </c:v>
                </c:pt>
                <c:pt idx="4">
                  <c:v>Sunsari</c:v>
                </c:pt>
              </c:strCache>
            </c:strRef>
          </c:cat>
          <c:val>
            <c:numRef>
              <c:f>'080-081'!$A$36:$E$36</c:f>
              <c:numCache>
                <c:formatCode>General</c:formatCode>
                <c:ptCount val="5"/>
                <c:pt idx="0">
                  <c:v>7204</c:v>
                </c:pt>
                <c:pt idx="1">
                  <c:v>1915</c:v>
                </c:pt>
                <c:pt idx="2">
                  <c:v>7329</c:v>
                </c:pt>
                <c:pt idx="3">
                  <c:v>7506</c:v>
                </c:pt>
                <c:pt idx="4">
                  <c:v>14057</c:v>
                </c:pt>
              </c:numCache>
            </c:numRef>
          </c:val>
          <c:shape val="cylinder"/>
        </c:ser>
        <c:dLbls>
          <c:showLegendKey val="0"/>
          <c:showVal val="0"/>
          <c:showCatName val="0"/>
          <c:showSerName val="0"/>
          <c:showPercent val="0"/>
          <c:showBubbleSize val="0"/>
        </c:dLbls>
        <c:gapWidth val="150"/>
        <c:shape val="box"/>
        <c:axId val="497844952"/>
        <c:axId val="497845736"/>
        <c:axId val="0"/>
      </c:bar3DChart>
      <c:catAx>
        <c:axId val="49784495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97845736"/>
        <c:crosses val="autoZero"/>
        <c:auto val="1"/>
        <c:lblAlgn val="ctr"/>
        <c:lblOffset val="100"/>
        <c:noMultiLvlLbl val="0"/>
      </c:catAx>
      <c:valAx>
        <c:axId val="4978457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978449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2">
  <cs:axisTitle>
    <cs:lnRef idx="0"/>
    <cs:fillRef idx="0"/>
    <cs:effectRef idx="0"/>
    <cs:fontRef idx="minor">
      <a:schemeClr val="tx1">
        <a:lumMod val="50000"/>
        <a:lumOff val="50000"/>
      </a:schemeClr>
    </cs:fontRef>
    <cs:defRPr sz="900" kern="1200"/>
  </cs:axisTitle>
  <cs:categoryAxis>
    <cs:lnRef idx="0"/>
    <cs:fillRef idx="0"/>
    <cs:effectRef idx="0"/>
    <cs:fontRef idx="minor">
      <a:schemeClr val="tx1">
        <a:lumMod val="50000"/>
        <a:lumOff val="50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lumMod val="75000"/>
          </a:schemeClr>
        </a:solidFill>
      </a:ln>
    </cs:spPr>
  </cs:dataPoint>
  <cs:dataPoint3D>
    <cs:lnRef idx="0">
      <cs:styleClr val="auto"/>
    </cs:lnRef>
    <cs:fillRef idx="0">
      <cs:styleClr val="auto"/>
    </cs:fillRef>
    <cs:effectRef idx="0"/>
    <cs:fontRef idx="minor">
      <a:schemeClr val="tx1"/>
    </cs:fontRef>
    <cs:spPr>
      <a:solidFill>
        <a:schemeClr val="phClr"/>
      </a:solidFill>
      <a:ln>
        <a:solidFill>
          <a:schemeClr val="phClr">
            <a:lumMod val="75000"/>
          </a:schemeClr>
        </a:solidFill>
      </a:ln>
      <a:scene3d>
        <a:camera prst="orthographicFront"/>
        <a:lightRig rig="threePt" dir="t"/>
      </a:scene3d>
      <a:sp3d prstMaterial="translucentPowder"/>
    </cs:spPr>
  </cs:dataPoint3D>
  <cs:dataPointLine>
    <cs:lnRef idx="0">
      <cs:styleClr val="auto"/>
    </cs:lnRef>
    <cs:fillRef idx="0"/>
    <cs:effectRef idx="0"/>
    <cs:fontRef idx="minor">
      <a:schemeClr val="tx1"/>
    </cs:fontRef>
    <cs:spPr>
      <a:ln w="28575" cap="rnd">
        <a:solidFill>
          <a:schemeClr val="phClr">
            <a:alpha val="70000"/>
          </a:schemeClr>
        </a:solidFill>
        <a:round/>
      </a:ln>
    </cs:spPr>
  </cs:dataPointLine>
  <cs:dataPointMarker>
    <cs:lnRef idx="0">
      <cs:styleClr val="auto"/>
    </cs:lnRef>
    <cs:fillRef idx="0">
      <cs:styleClr val="auto"/>
    </cs:fillRef>
    <cs:effectRef idx="0"/>
    <cs:fontRef idx="minor">
      <a:schemeClr val="dk1"/>
    </cs:fontRef>
    <cs:spPr>
      <a:solidFill>
        <a:schemeClr val="phClr">
          <a:alpha val="70000"/>
        </a:schemeClr>
      </a:solidFill>
      <a:ln>
        <a:solidFill>
          <a:schemeClr val="phClr">
            <a:lumMod val="75000"/>
          </a:schemeClr>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tx1"/>
    </cs:fontRef>
    <cs:spPr>
      <a:solidFill>
        <a:schemeClr val="lt1">
          <a:alpha val="27000"/>
        </a:schemeClr>
      </a:solidFill>
      <a:sp3d/>
    </cs:spPr>
  </cs:floor>
  <cs:gridlineMajor>
    <cs:lnRef idx="0"/>
    <cs:fillRef idx="0"/>
    <cs:effectRef idx="0"/>
    <cs:fontRef idx="minor">
      <a:schemeClr val="tx1"/>
    </cs:fontRef>
    <cs:spPr>
      <a:ln w="9525" cap="flat" cmpd="sng" algn="ctr">
        <a:solidFill>
          <a:schemeClr val="tx1">
            <a:lumMod val="5000"/>
            <a:lumOff val="95000"/>
          </a:schemeClr>
        </a:solidFill>
        <a:round/>
      </a:ln>
    </cs:spPr>
  </cs:gridlineMajor>
  <cs:gridlineMinor>
    <cs:lnRef idx="0"/>
    <cs:fillRef idx="0"/>
    <cs:effectRef idx="0"/>
    <cs:fontRef idx="minor">
      <a:schemeClr val="tx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50000"/>
        <a:lumOff val="50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0" kern="1200" cap="none" spc="5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tx1"/>
    </cs:fontRef>
    <cs:spPr>
      <a:sp3d/>
    </cs:spPr>
  </cs:wall>
</cs:chartStyle>
</file>

<file path=word/charts/style2.xml><?xml version="1.0" encoding="utf-8"?>
<cs:chartStyle xmlns:cs="http://schemas.microsoft.com/office/drawing/2012/chartStyle" xmlns:a="http://schemas.openxmlformats.org/drawingml/2006/main" id="22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1">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7.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9BA2408-9E55-4C11-832F-CAF206837106}" type="doc">
      <dgm:prSet loTypeId="urn:microsoft.com/office/officeart/2008/layout/HorizontalMultiLevelHierarchy" loCatId="hierarchy" qsTypeId="urn:microsoft.com/office/officeart/2005/8/quickstyle/simple1" qsCatId="simple" csTypeId="urn:microsoft.com/office/officeart/2005/8/colors/colorful3" csCatId="colorful" phldr="1"/>
      <dgm:spPr/>
      <dgm:t>
        <a:bodyPr/>
        <a:lstStyle/>
        <a:p>
          <a:endParaRPr lang="en-US"/>
        </a:p>
      </dgm:t>
    </dgm:pt>
    <dgm:pt modelId="{470140E9-E579-42F8-9F26-7A233BE08738}">
      <dgm:prSet phldrT="[Text]" custT="1"/>
      <dgm:spPr>
        <a:solidFill>
          <a:schemeClr val="bg2">
            <a:lumMod val="20000"/>
            <a:lumOff val="80000"/>
          </a:schemeClr>
        </a:solidFill>
        <a:ln>
          <a:solidFill>
            <a:schemeClr val="accent5">
              <a:lumMod val="75000"/>
            </a:schemeClr>
          </a:solidFill>
        </a:ln>
      </dgm:spPr>
      <dgm:t>
        <a:bodyPr/>
        <a:lstStyle/>
        <a:p>
          <a:r>
            <a:rPr lang="en-US" sz="1200" b="1">
              <a:solidFill>
                <a:sysClr val="windowText" lastClr="000000"/>
              </a:solidFill>
            </a:rPr>
            <a:t>Program Co-ordinator</a:t>
          </a:r>
        </a:p>
      </dgm:t>
    </dgm:pt>
    <dgm:pt modelId="{CB79DBE1-B216-4065-A7FA-0C162C95D35E}" type="parTrans" cxnId="{DA411612-2ED4-4B8E-A083-1C0DD3542AEE}">
      <dgm:prSet/>
      <dgm:spPr/>
      <dgm:t>
        <a:bodyPr/>
        <a:lstStyle/>
        <a:p>
          <a:endParaRPr lang="en-US"/>
        </a:p>
      </dgm:t>
    </dgm:pt>
    <dgm:pt modelId="{8AD1DBB1-FE18-40C2-8818-B1CC1A9545C8}" type="sibTrans" cxnId="{DA411612-2ED4-4B8E-A083-1C0DD3542AEE}">
      <dgm:prSet/>
      <dgm:spPr/>
      <dgm:t>
        <a:bodyPr/>
        <a:lstStyle/>
        <a:p>
          <a:endParaRPr lang="en-US"/>
        </a:p>
      </dgm:t>
    </dgm:pt>
    <dgm:pt modelId="{CB89B963-0041-481D-B7A5-D27DE551560D}">
      <dgm:prSet phldrT="[Text]" custT="1"/>
      <dgm:spPr>
        <a:solidFill>
          <a:srgbClr val="00B050"/>
        </a:solidFill>
        <a:ln>
          <a:solidFill>
            <a:schemeClr val="accent1">
              <a:lumMod val="50000"/>
            </a:schemeClr>
          </a:solidFill>
        </a:ln>
      </dgm:spPr>
      <dgm:t>
        <a:bodyPr/>
        <a:lstStyle/>
        <a:p>
          <a:r>
            <a:rPr lang="en-US" sz="1100">
              <a:solidFill>
                <a:schemeClr val="bg1"/>
              </a:solidFill>
            </a:rPr>
            <a:t>Finance Officer</a:t>
          </a:r>
        </a:p>
      </dgm:t>
    </dgm:pt>
    <dgm:pt modelId="{F5009723-2E90-4D76-8320-B0366BDC268F}" type="parTrans" cxnId="{06C9E374-FF27-4700-BBFC-D59A6B71A222}">
      <dgm:prSet/>
      <dgm:spPr/>
      <dgm:t>
        <a:bodyPr/>
        <a:lstStyle/>
        <a:p>
          <a:endParaRPr lang="en-US"/>
        </a:p>
      </dgm:t>
    </dgm:pt>
    <dgm:pt modelId="{13FB6539-164B-4516-858D-37F94D270847}" type="sibTrans" cxnId="{06C9E374-FF27-4700-BBFC-D59A6B71A222}">
      <dgm:prSet/>
      <dgm:spPr/>
      <dgm:t>
        <a:bodyPr/>
        <a:lstStyle/>
        <a:p>
          <a:endParaRPr lang="en-US"/>
        </a:p>
      </dgm:t>
    </dgm:pt>
    <dgm:pt modelId="{AC9A3A10-4FFC-4856-994B-396FD0C25C0D}">
      <dgm:prSet phldrT="[Text]" custT="1"/>
      <dgm:spPr>
        <a:solidFill>
          <a:schemeClr val="accent1">
            <a:lumMod val="75000"/>
          </a:schemeClr>
        </a:solidFill>
        <a:ln>
          <a:solidFill>
            <a:schemeClr val="accent2">
              <a:lumMod val="75000"/>
            </a:schemeClr>
          </a:solidFill>
        </a:ln>
      </dgm:spPr>
      <dgm:t>
        <a:bodyPr/>
        <a:lstStyle/>
        <a:p>
          <a:r>
            <a:rPr lang="en-US" sz="1100"/>
            <a:t>M&amp;E Officer</a:t>
          </a:r>
        </a:p>
      </dgm:t>
    </dgm:pt>
    <dgm:pt modelId="{032D5767-7F2C-46BD-902F-7DC7FD875DA1}" type="parTrans" cxnId="{F4238D74-3C38-4468-92DE-B58684EC6CDA}">
      <dgm:prSet/>
      <dgm:spPr/>
      <dgm:t>
        <a:bodyPr/>
        <a:lstStyle/>
        <a:p>
          <a:endParaRPr lang="en-US"/>
        </a:p>
      </dgm:t>
    </dgm:pt>
    <dgm:pt modelId="{0EF2E24C-DD3B-4DE9-9C35-F6B9BCFB5BCC}" type="sibTrans" cxnId="{F4238D74-3C38-4468-92DE-B58684EC6CDA}">
      <dgm:prSet/>
      <dgm:spPr/>
      <dgm:t>
        <a:bodyPr/>
        <a:lstStyle/>
        <a:p>
          <a:endParaRPr lang="en-US"/>
        </a:p>
      </dgm:t>
    </dgm:pt>
    <dgm:pt modelId="{7B75ED9E-8DBA-4A5F-954D-66983CA44914}">
      <dgm:prSet phldrT="[Text]" custT="1"/>
      <dgm:spPr>
        <a:solidFill>
          <a:schemeClr val="bg2">
            <a:lumMod val="75000"/>
          </a:schemeClr>
        </a:solidFill>
        <a:ln>
          <a:solidFill>
            <a:schemeClr val="accent2">
              <a:lumMod val="75000"/>
            </a:schemeClr>
          </a:solidFill>
        </a:ln>
      </dgm:spPr>
      <dgm:t>
        <a:bodyPr/>
        <a:lstStyle/>
        <a:p>
          <a:r>
            <a:rPr lang="en-US" sz="1100">
              <a:solidFill>
                <a:schemeClr val="tx1"/>
              </a:solidFill>
            </a:rPr>
            <a:t>Program Officer</a:t>
          </a:r>
        </a:p>
      </dgm:t>
    </dgm:pt>
    <dgm:pt modelId="{B2070E2E-6FB1-4387-B607-E0983421CABD}" type="parTrans" cxnId="{AB2AB67E-05C2-41F1-9CC1-290386F24FEF}">
      <dgm:prSet/>
      <dgm:spPr/>
      <dgm:t>
        <a:bodyPr/>
        <a:lstStyle/>
        <a:p>
          <a:endParaRPr lang="en-US"/>
        </a:p>
      </dgm:t>
    </dgm:pt>
    <dgm:pt modelId="{EAE1F10F-C1FC-463C-94D9-A15D8A589E32}" type="sibTrans" cxnId="{AB2AB67E-05C2-41F1-9CC1-290386F24FEF}">
      <dgm:prSet/>
      <dgm:spPr/>
      <dgm:t>
        <a:bodyPr/>
        <a:lstStyle/>
        <a:p>
          <a:endParaRPr lang="en-US"/>
        </a:p>
      </dgm:t>
    </dgm:pt>
    <dgm:pt modelId="{E3ED263F-0752-446B-8A69-8EB824B8FC42}" type="pres">
      <dgm:prSet presAssocID="{D9BA2408-9E55-4C11-832F-CAF206837106}" presName="Name0" presStyleCnt="0">
        <dgm:presLayoutVars>
          <dgm:chPref val="1"/>
          <dgm:dir/>
          <dgm:animOne val="branch"/>
          <dgm:animLvl val="lvl"/>
          <dgm:resizeHandles val="exact"/>
        </dgm:presLayoutVars>
      </dgm:prSet>
      <dgm:spPr/>
      <dgm:t>
        <a:bodyPr/>
        <a:lstStyle/>
        <a:p>
          <a:endParaRPr lang="en-US"/>
        </a:p>
      </dgm:t>
    </dgm:pt>
    <dgm:pt modelId="{CE7C98C2-CF54-4947-BD13-C1B28AC818F3}" type="pres">
      <dgm:prSet presAssocID="{470140E9-E579-42F8-9F26-7A233BE08738}" presName="root1" presStyleCnt="0"/>
      <dgm:spPr/>
    </dgm:pt>
    <dgm:pt modelId="{7E774804-6349-43E5-BC44-E16A4C971401}" type="pres">
      <dgm:prSet presAssocID="{470140E9-E579-42F8-9F26-7A233BE08738}" presName="LevelOneTextNode" presStyleLbl="node0" presStyleIdx="0" presStyleCnt="1" custScaleX="264393" custScaleY="79474" custLinFactNeighborX="49675" custLinFactNeighborY="-14850">
        <dgm:presLayoutVars>
          <dgm:chPref val="3"/>
        </dgm:presLayoutVars>
      </dgm:prSet>
      <dgm:spPr/>
      <dgm:t>
        <a:bodyPr/>
        <a:lstStyle/>
        <a:p>
          <a:endParaRPr lang="en-US"/>
        </a:p>
      </dgm:t>
    </dgm:pt>
    <dgm:pt modelId="{7F970B65-F0C1-45D1-AF9F-AC63E95D2A2D}" type="pres">
      <dgm:prSet presAssocID="{470140E9-E579-42F8-9F26-7A233BE08738}" presName="level2hierChild" presStyleCnt="0"/>
      <dgm:spPr/>
    </dgm:pt>
    <dgm:pt modelId="{D1F78227-BF9D-468E-9D7A-5A1E3567BD88}" type="pres">
      <dgm:prSet presAssocID="{F5009723-2E90-4D76-8320-B0366BDC268F}" presName="conn2-1" presStyleLbl="parChTrans1D2" presStyleIdx="0" presStyleCnt="3"/>
      <dgm:spPr/>
      <dgm:t>
        <a:bodyPr/>
        <a:lstStyle/>
        <a:p>
          <a:endParaRPr lang="en-US"/>
        </a:p>
      </dgm:t>
    </dgm:pt>
    <dgm:pt modelId="{DDE9EAF3-D5D1-4693-A510-29BAE2940E51}" type="pres">
      <dgm:prSet presAssocID="{F5009723-2E90-4D76-8320-B0366BDC268F}" presName="connTx" presStyleLbl="parChTrans1D2" presStyleIdx="0" presStyleCnt="3"/>
      <dgm:spPr/>
      <dgm:t>
        <a:bodyPr/>
        <a:lstStyle/>
        <a:p>
          <a:endParaRPr lang="en-US"/>
        </a:p>
      </dgm:t>
    </dgm:pt>
    <dgm:pt modelId="{13C64D4A-EA04-4C55-AFC3-BA0CF748E4B8}" type="pres">
      <dgm:prSet presAssocID="{CB89B963-0041-481D-B7A5-D27DE551560D}" presName="root2" presStyleCnt="0"/>
      <dgm:spPr/>
    </dgm:pt>
    <dgm:pt modelId="{8BCF9371-0F4B-445D-8CEE-1DCD779DA411}" type="pres">
      <dgm:prSet presAssocID="{CB89B963-0041-481D-B7A5-D27DE551560D}" presName="LevelTwoTextNode" presStyleLbl="node2" presStyleIdx="0" presStyleCnt="3" custScaleX="171607" custScaleY="92486" custLinFactNeighborX="50825" custLinFactNeighborY="-75627">
        <dgm:presLayoutVars>
          <dgm:chPref val="3"/>
        </dgm:presLayoutVars>
      </dgm:prSet>
      <dgm:spPr/>
      <dgm:t>
        <a:bodyPr/>
        <a:lstStyle/>
        <a:p>
          <a:endParaRPr lang="en-US"/>
        </a:p>
      </dgm:t>
    </dgm:pt>
    <dgm:pt modelId="{F476EDF7-376A-463A-979B-0F33AC4EBCA2}" type="pres">
      <dgm:prSet presAssocID="{CB89B963-0041-481D-B7A5-D27DE551560D}" presName="level3hierChild" presStyleCnt="0"/>
      <dgm:spPr/>
    </dgm:pt>
    <dgm:pt modelId="{3D75E87B-D46C-4117-BC51-84DDB6DC963E}" type="pres">
      <dgm:prSet presAssocID="{032D5767-7F2C-46BD-902F-7DC7FD875DA1}" presName="conn2-1" presStyleLbl="parChTrans1D2" presStyleIdx="1" presStyleCnt="3"/>
      <dgm:spPr/>
      <dgm:t>
        <a:bodyPr/>
        <a:lstStyle/>
        <a:p>
          <a:endParaRPr lang="en-US"/>
        </a:p>
      </dgm:t>
    </dgm:pt>
    <dgm:pt modelId="{3021C756-BB51-4822-86A4-F7E3B98E0013}" type="pres">
      <dgm:prSet presAssocID="{032D5767-7F2C-46BD-902F-7DC7FD875DA1}" presName="connTx" presStyleLbl="parChTrans1D2" presStyleIdx="1" presStyleCnt="3"/>
      <dgm:spPr/>
      <dgm:t>
        <a:bodyPr/>
        <a:lstStyle/>
        <a:p>
          <a:endParaRPr lang="en-US"/>
        </a:p>
      </dgm:t>
    </dgm:pt>
    <dgm:pt modelId="{6FF1D38E-F9D0-482D-AAF8-DB7925ACA470}" type="pres">
      <dgm:prSet presAssocID="{AC9A3A10-4FFC-4856-994B-396FD0C25C0D}" presName="root2" presStyleCnt="0"/>
      <dgm:spPr/>
    </dgm:pt>
    <dgm:pt modelId="{F5002AE0-CAA1-403C-8864-A1D45FD1C208}" type="pres">
      <dgm:prSet presAssocID="{AC9A3A10-4FFC-4856-994B-396FD0C25C0D}" presName="LevelTwoTextNode" presStyleLbl="node2" presStyleIdx="1" presStyleCnt="3" custScaleX="117482" custScaleY="81847" custLinFactNeighborX="50825" custLinFactNeighborY="-25063">
        <dgm:presLayoutVars>
          <dgm:chPref val="3"/>
        </dgm:presLayoutVars>
      </dgm:prSet>
      <dgm:spPr/>
      <dgm:t>
        <a:bodyPr/>
        <a:lstStyle/>
        <a:p>
          <a:endParaRPr lang="en-US"/>
        </a:p>
      </dgm:t>
    </dgm:pt>
    <dgm:pt modelId="{B8DD5114-8DA6-423A-839E-2BAD4F6C884B}" type="pres">
      <dgm:prSet presAssocID="{AC9A3A10-4FFC-4856-994B-396FD0C25C0D}" presName="level3hierChild" presStyleCnt="0"/>
      <dgm:spPr/>
    </dgm:pt>
    <dgm:pt modelId="{2F49CA6B-D6CD-420C-B7D9-403E9C09E840}" type="pres">
      <dgm:prSet presAssocID="{B2070E2E-6FB1-4387-B607-E0983421CABD}" presName="conn2-1" presStyleLbl="parChTrans1D2" presStyleIdx="2" presStyleCnt="3"/>
      <dgm:spPr/>
      <dgm:t>
        <a:bodyPr/>
        <a:lstStyle/>
        <a:p>
          <a:endParaRPr lang="en-US"/>
        </a:p>
      </dgm:t>
    </dgm:pt>
    <dgm:pt modelId="{1EF99C05-9A2D-4ECE-B89B-914CF4A78A59}" type="pres">
      <dgm:prSet presAssocID="{B2070E2E-6FB1-4387-B607-E0983421CABD}" presName="connTx" presStyleLbl="parChTrans1D2" presStyleIdx="2" presStyleCnt="3"/>
      <dgm:spPr/>
      <dgm:t>
        <a:bodyPr/>
        <a:lstStyle/>
        <a:p>
          <a:endParaRPr lang="en-US"/>
        </a:p>
      </dgm:t>
    </dgm:pt>
    <dgm:pt modelId="{E0A9FA72-283C-41E2-977C-DE913C94D4B1}" type="pres">
      <dgm:prSet presAssocID="{7B75ED9E-8DBA-4A5F-954D-66983CA44914}" presName="root2" presStyleCnt="0"/>
      <dgm:spPr/>
    </dgm:pt>
    <dgm:pt modelId="{2398E96A-9599-4DC1-BA0F-FEE915458237}" type="pres">
      <dgm:prSet presAssocID="{7B75ED9E-8DBA-4A5F-954D-66983CA44914}" presName="LevelTwoTextNode" presStyleLbl="node2" presStyleIdx="2" presStyleCnt="3" custScaleX="127731" custScaleY="148977" custLinFactNeighborX="50825" custLinFactNeighborY="25059">
        <dgm:presLayoutVars>
          <dgm:chPref val="3"/>
        </dgm:presLayoutVars>
      </dgm:prSet>
      <dgm:spPr/>
      <dgm:t>
        <a:bodyPr/>
        <a:lstStyle/>
        <a:p>
          <a:endParaRPr lang="en-US"/>
        </a:p>
      </dgm:t>
    </dgm:pt>
    <dgm:pt modelId="{F16236F8-1BFC-4723-9A68-8ACBBF8FFA31}" type="pres">
      <dgm:prSet presAssocID="{7B75ED9E-8DBA-4A5F-954D-66983CA44914}" presName="level3hierChild" presStyleCnt="0"/>
      <dgm:spPr/>
    </dgm:pt>
  </dgm:ptLst>
  <dgm:cxnLst>
    <dgm:cxn modelId="{F4238D74-3C38-4468-92DE-B58684EC6CDA}" srcId="{470140E9-E579-42F8-9F26-7A233BE08738}" destId="{AC9A3A10-4FFC-4856-994B-396FD0C25C0D}" srcOrd="1" destOrd="0" parTransId="{032D5767-7F2C-46BD-902F-7DC7FD875DA1}" sibTransId="{0EF2E24C-DD3B-4DE9-9C35-F6B9BCFB5BCC}"/>
    <dgm:cxn modelId="{CBB87D9A-A3C0-41B5-A22C-8B276CEEAF7B}" type="presOf" srcId="{032D5767-7F2C-46BD-902F-7DC7FD875DA1}" destId="{3D75E87B-D46C-4117-BC51-84DDB6DC963E}" srcOrd="0" destOrd="0" presId="urn:microsoft.com/office/officeart/2008/layout/HorizontalMultiLevelHierarchy"/>
    <dgm:cxn modelId="{FF5FF202-208D-4BD3-B35D-9BF4CB53E161}" type="presOf" srcId="{032D5767-7F2C-46BD-902F-7DC7FD875DA1}" destId="{3021C756-BB51-4822-86A4-F7E3B98E0013}" srcOrd="1" destOrd="0" presId="urn:microsoft.com/office/officeart/2008/layout/HorizontalMultiLevelHierarchy"/>
    <dgm:cxn modelId="{BE42C2EE-F315-4E1E-9727-9C5CA8A739F7}" type="presOf" srcId="{CB89B963-0041-481D-B7A5-D27DE551560D}" destId="{8BCF9371-0F4B-445D-8CEE-1DCD779DA411}" srcOrd="0" destOrd="0" presId="urn:microsoft.com/office/officeart/2008/layout/HorizontalMultiLevelHierarchy"/>
    <dgm:cxn modelId="{840998DD-3EB6-4C3E-9C31-D112665FA982}" type="presOf" srcId="{B2070E2E-6FB1-4387-B607-E0983421CABD}" destId="{2F49CA6B-D6CD-420C-B7D9-403E9C09E840}" srcOrd="0" destOrd="0" presId="urn:microsoft.com/office/officeart/2008/layout/HorizontalMultiLevelHierarchy"/>
    <dgm:cxn modelId="{44E3F232-2196-4129-8D11-9A3E537160C0}" type="presOf" srcId="{AC9A3A10-4FFC-4856-994B-396FD0C25C0D}" destId="{F5002AE0-CAA1-403C-8864-A1D45FD1C208}" srcOrd="0" destOrd="0" presId="urn:microsoft.com/office/officeart/2008/layout/HorizontalMultiLevelHierarchy"/>
    <dgm:cxn modelId="{C151B000-05C5-41D7-9CC5-F0C2651122A7}" type="presOf" srcId="{470140E9-E579-42F8-9F26-7A233BE08738}" destId="{7E774804-6349-43E5-BC44-E16A4C971401}" srcOrd="0" destOrd="0" presId="urn:microsoft.com/office/officeart/2008/layout/HorizontalMultiLevelHierarchy"/>
    <dgm:cxn modelId="{AB2AB67E-05C2-41F1-9CC1-290386F24FEF}" srcId="{470140E9-E579-42F8-9F26-7A233BE08738}" destId="{7B75ED9E-8DBA-4A5F-954D-66983CA44914}" srcOrd="2" destOrd="0" parTransId="{B2070E2E-6FB1-4387-B607-E0983421CABD}" sibTransId="{EAE1F10F-C1FC-463C-94D9-A15D8A589E32}"/>
    <dgm:cxn modelId="{E46003B5-4B5F-4040-A58C-B5BD88A402BF}" type="presOf" srcId="{F5009723-2E90-4D76-8320-B0366BDC268F}" destId="{DDE9EAF3-D5D1-4693-A510-29BAE2940E51}" srcOrd="1" destOrd="0" presId="urn:microsoft.com/office/officeart/2008/layout/HorizontalMultiLevelHierarchy"/>
    <dgm:cxn modelId="{82D274F8-1C14-4F40-A400-5B58018EC1A2}" type="presOf" srcId="{F5009723-2E90-4D76-8320-B0366BDC268F}" destId="{D1F78227-BF9D-468E-9D7A-5A1E3567BD88}" srcOrd="0" destOrd="0" presId="urn:microsoft.com/office/officeart/2008/layout/HorizontalMultiLevelHierarchy"/>
    <dgm:cxn modelId="{06C9E374-FF27-4700-BBFC-D59A6B71A222}" srcId="{470140E9-E579-42F8-9F26-7A233BE08738}" destId="{CB89B963-0041-481D-B7A5-D27DE551560D}" srcOrd="0" destOrd="0" parTransId="{F5009723-2E90-4D76-8320-B0366BDC268F}" sibTransId="{13FB6539-164B-4516-858D-37F94D270847}"/>
    <dgm:cxn modelId="{DA411612-2ED4-4B8E-A083-1C0DD3542AEE}" srcId="{D9BA2408-9E55-4C11-832F-CAF206837106}" destId="{470140E9-E579-42F8-9F26-7A233BE08738}" srcOrd="0" destOrd="0" parTransId="{CB79DBE1-B216-4065-A7FA-0C162C95D35E}" sibTransId="{8AD1DBB1-FE18-40C2-8818-B1CC1A9545C8}"/>
    <dgm:cxn modelId="{3D55BC87-8358-4311-8857-B334A162E547}" type="presOf" srcId="{B2070E2E-6FB1-4387-B607-E0983421CABD}" destId="{1EF99C05-9A2D-4ECE-B89B-914CF4A78A59}" srcOrd="1" destOrd="0" presId="urn:microsoft.com/office/officeart/2008/layout/HorizontalMultiLevelHierarchy"/>
    <dgm:cxn modelId="{DB2E5E4D-7732-4142-A134-D98EDFCE95F4}" type="presOf" srcId="{D9BA2408-9E55-4C11-832F-CAF206837106}" destId="{E3ED263F-0752-446B-8A69-8EB824B8FC42}" srcOrd="0" destOrd="0" presId="urn:microsoft.com/office/officeart/2008/layout/HorizontalMultiLevelHierarchy"/>
    <dgm:cxn modelId="{558EBC39-7E3B-4292-BFC8-58E65D3354FE}" type="presOf" srcId="{7B75ED9E-8DBA-4A5F-954D-66983CA44914}" destId="{2398E96A-9599-4DC1-BA0F-FEE915458237}" srcOrd="0" destOrd="0" presId="urn:microsoft.com/office/officeart/2008/layout/HorizontalMultiLevelHierarchy"/>
    <dgm:cxn modelId="{1AB18DCB-E8F8-4C68-AA99-006203470B2B}" type="presParOf" srcId="{E3ED263F-0752-446B-8A69-8EB824B8FC42}" destId="{CE7C98C2-CF54-4947-BD13-C1B28AC818F3}" srcOrd="0" destOrd="0" presId="urn:microsoft.com/office/officeart/2008/layout/HorizontalMultiLevelHierarchy"/>
    <dgm:cxn modelId="{160E74B3-92DF-44F0-B29C-9703330CB613}" type="presParOf" srcId="{CE7C98C2-CF54-4947-BD13-C1B28AC818F3}" destId="{7E774804-6349-43E5-BC44-E16A4C971401}" srcOrd="0" destOrd="0" presId="urn:microsoft.com/office/officeart/2008/layout/HorizontalMultiLevelHierarchy"/>
    <dgm:cxn modelId="{A944679C-65DD-4854-BF02-5F6B6CFDA009}" type="presParOf" srcId="{CE7C98C2-CF54-4947-BD13-C1B28AC818F3}" destId="{7F970B65-F0C1-45D1-AF9F-AC63E95D2A2D}" srcOrd="1" destOrd="0" presId="urn:microsoft.com/office/officeart/2008/layout/HorizontalMultiLevelHierarchy"/>
    <dgm:cxn modelId="{35F43F2C-2705-48E7-AB99-BECD3FEC75E9}" type="presParOf" srcId="{7F970B65-F0C1-45D1-AF9F-AC63E95D2A2D}" destId="{D1F78227-BF9D-468E-9D7A-5A1E3567BD88}" srcOrd="0" destOrd="0" presId="urn:microsoft.com/office/officeart/2008/layout/HorizontalMultiLevelHierarchy"/>
    <dgm:cxn modelId="{1F6581D9-9B4A-4223-8323-5D7CD87A8C7C}" type="presParOf" srcId="{D1F78227-BF9D-468E-9D7A-5A1E3567BD88}" destId="{DDE9EAF3-D5D1-4693-A510-29BAE2940E51}" srcOrd="0" destOrd="0" presId="urn:microsoft.com/office/officeart/2008/layout/HorizontalMultiLevelHierarchy"/>
    <dgm:cxn modelId="{567DBD95-AB58-45E2-A3FD-2FEF496B792A}" type="presParOf" srcId="{7F970B65-F0C1-45D1-AF9F-AC63E95D2A2D}" destId="{13C64D4A-EA04-4C55-AFC3-BA0CF748E4B8}" srcOrd="1" destOrd="0" presId="urn:microsoft.com/office/officeart/2008/layout/HorizontalMultiLevelHierarchy"/>
    <dgm:cxn modelId="{47A580C0-10CF-4E25-A6E4-BADFDEBB4D67}" type="presParOf" srcId="{13C64D4A-EA04-4C55-AFC3-BA0CF748E4B8}" destId="{8BCF9371-0F4B-445D-8CEE-1DCD779DA411}" srcOrd="0" destOrd="0" presId="urn:microsoft.com/office/officeart/2008/layout/HorizontalMultiLevelHierarchy"/>
    <dgm:cxn modelId="{F68BFFF6-07B3-464A-A83A-3F175549A906}" type="presParOf" srcId="{13C64D4A-EA04-4C55-AFC3-BA0CF748E4B8}" destId="{F476EDF7-376A-463A-979B-0F33AC4EBCA2}" srcOrd="1" destOrd="0" presId="urn:microsoft.com/office/officeart/2008/layout/HorizontalMultiLevelHierarchy"/>
    <dgm:cxn modelId="{14553D86-0F47-4492-BE9A-7465002AC395}" type="presParOf" srcId="{7F970B65-F0C1-45D1-AF9F-AC63E95D2A2D}" destId="{3D75E87B-D46C-4117-BC51-84DDB6DC963E}" srcOrd="2" destOrd="0" presId="urn:microsoft.com/office/officeart/2008/layout/HorizontalMultiLevelHierarchy"/>
    <dgm:cxn modelId="{80F4CD8A-7722-459D-8ACC-B5ECF3D6C907}" type="presParOf" srcId="{3D75E87B-D46C-4117-BC51-84DDB6DC963E}" destId="{3021C756-BB51-4822-86A4-F7E3B98E0013}" srcOrd="0" destOrd="0" presId="urn:microsoft.com/office/officeart/2008/layout/HorizontalMultiLevelHierarchy"/>
    <dgm:cxn modelId="{E18DF282-45A2-492E-BC6D-4AF6EA535ED7}" type="presParOf" srcId="{7F970B65-F0C1-45D1-AF9F-AC63E95D2A2D}" destId="{6FF1D38E-F9D0-482D-AAF8-DB7925ACA470}" srcOrd="3" destOrd="0" presId="urn:microsoft.com/office/officeart/2008/layout/HorizontalMultiLevelHierarchy"/>
    <dgm:cxn modelId="{B76DE225-9CD9-4574-8057-02264DF54772}" type="presParOf" srcId="{6FF1D38E-F9D0-482D-AAF8-DB7925ACA470}" destId="{F5002AE0-CAA1-403C-8864-A1D45FD1C208}" srcOrd="0" destOrd="0" presId="urn:microsoft.com/office/officeart/2008/layout/HorizontalMultiLevelHierarchy"/>
    <dgm:cxn modelId="{93206A84-B52C-482E-B68F-1D4E0B3BE68E}" type="presParOf" srcId="{6FF1D38E-F9D0-482D-AAF8-DB7925ACA470}" destId="{B8DD5114-8DA6-423A-839E-2BAD4F6C884B}" srcOrd="1" destOrd="0" presId="urn:microsoft.com/office/officeart/2008/layout/HorizontalMultiLevelHierarchy"/>
    <dgm:cxn modelId="{3AF37D97-1D99-4A7A-89BE-C73873B059D0}" type="presParOf" srcId="{7F970B65-F0C1-45D1-AF9F-AC63E95D2A2D}" destId="{2F49CA6B-D6CD-420C-B7D9-403E9C09E840}" srcOrd="4" destOrd="0" presId="urn:microsoft.com/office/officeart/2008/layout/HorizontalMultiLevelHierarchy"/>
    <dgm:cxn modelId="{1DDF44CA-D063-463D-BC91-0259630D1471}" type="presParOf" srcId="{2F49CA6B-D6CD-420C-B7D9-403E9C09E840}" destId="{1EF99C05-9A2D-4ECE-B89B-914CF4A78A59}" srcOrd="0" destOrd="0" presId="urn:microsoft.com/office/officeart/2008/layout/HorizontalMultiLevelHierarchy"/>
    <dgm:cxn modelId="{6DE0D30D-6EAA-459E-9450-63354D06706F}" type="presParOf" srcId="{7F970B65-F0C1-45D1-AF9F-AC63E95D2A2D}" destId="{E0A9FA72-283C-41E2-977C-DE913C94D4B1}" srcOrd="5" destOrd="0" presId="urn:microsoft.com/office/officeart/2008/layout/HorizontalMultiLevelHierarchy"/>
    <dgm:cxn modelId="{573468AF-53B7-4980-BB23-9FBABE746145}" type="presParOf" srcId="{E0A9FA72-283C-41E2-977C-DE913C94D4B1}" destId="{2398E96A-9599-4DC1-BA0F-FEE915458237}" srcOrd="0" destOrd="0" presId="urn:microsoft.com/office/officeart/2008/layout/HorizontalMultiLevelHierarchy"/>
    <dgm:cxn modelId="{25B17077-60B4-4134-84A3-42BBFF02256B}" type="presParOf" srcId="{E0A9FA72-283C-41E2-977C-DE913C94D4B1}" destId="{F16236F8-1BFC-4723-9A68-8ACBBF8FFA31}" srcOrd="1" destOrd="0" presId="urn:microsoft.com/office/officeart/2008/layout/HorizontalMultiLevelHierarchy"/>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F49CA6B-D6CD-420C-B7D9-403E9C09E840}">
      <dsp:nvSpPr>
        <dsp:cNvPr id="0" name=""/>
        <dsp:cNvSpPr/>
      </dsp:nvSpPr>
      <dsp:spPr>
        <a:xfrm>
          <a:off x="2481370" y="774905"/>
          <a:ext cx="676677" cy="708579"/>
        </a:xfrm>
        <a:custGeom>
          <a:avLst/>
          <a:gdLst/>
          <a:ahLst/>
          <a:cxnLst/>
          <a:rect l="0" t="0" r="0" b="0"/>
          <a:pathLst>
            <a:path>
              <a:moveTo>
                <a:pt x="0" y="0"/>
              </a:moveTo>
              <a:lnTo>
                <a:pt x="338338" y="0"/>
              </a:lnTo>
              <a:lnTo>
                <a:pt x="338338" y="708579"/>
              </a:lnTo>
              <a:lnTo>
                <a:pt x="676677" y="708579"/>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95214" y="1104700"/>
        <a:ext cx="48989" cy="48989"/>
      </dsp:txXfrm>
    </dsp:sp>
    <dsp:sp modelId="{3D75E87B-D46C-4117-BC51-84DDB6DC963E}">
      <dsp:nvSpPr>
        <dsp:cNvPr id="0" name=""/>
        <dsp:cNvSpPr/>
      </dsp:nvSpPr>
      <dsp:spPr>
        <a:xfrm>
          <a:off x="2481370" y="729185"/>
          <a:ext cx="676677" cy="91440"/>
        </a:xfrm>
        <a:custGeom>
          <a:avLst/>
          <a:gdLst/>
          <a:ahLst/>
          <a:cxnLst/>
          <a:rect l="0" t="0" r="0" b="0"/>
          <a:pathLst>
            <a:path>
              <a:moveTo>
                <a:pt x="0" y="45720"/>
              </a:moveTo>
              <a:lnTo>
                <a:pt x="338338" y="45720"/>
              </a:lnTo>
              <a:lnTo>
                <a:pt x="338338" y="48340"/>
              </a:lnTo>
              <a:lnTo>
                <a:pt x="676677" y="48340"/>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802791" y="757988"/>
        <a:ext cx="33834" cy="33834"/>
      </dsp:txXfrm>
    </dsp:sp>
    <dsp:sp modelId="{D1F78227-BF9D-468E-9D7A-5A1E3567BD88}">
      <dsp:nvSpPr>
        <dsp:cNvPr id="0" name=""/>
        <dsp:cNvSpPr/>
      </dsp:nvSpPr>
      <dsp:spPr>
        <a:xfrm>
          <a:off x="2481370" y="174583"/>
          <a:ext cx="676677" cy="600322"/>
        </a:xfrm>
        <a:custGeom>
          <a:avLst/>
          <a:gdLst/>
          <a:ahLst/>
          <a:cxnLst/>
          <a:rect l="0" t="0" r="0" b="0"/>
          <a:pathLst>
            <a:path>
              <a:moveTo>
                <a:pt x="0" y="600322"/>
              </a:moveTo>
              <a:lnTo>
                <a:pt x="338338" y="600322"/>
              </a:lnTo>
              <a:lnTo>
                <a:pt x="338338" y="0"/>
              </a:lnTo>
              <a:lnTo>
                <a:pt x="676677" y="0"/>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97094" y="452129"/>
        <a:ext cx="45229" cy="45229"/>
      </dsp:txXfrm>
    </dsp:sp>
    <dsp:sp modelId="{7E774804-6349-43E5-BC44-E16A4C971401}">
      <dsp:nvSpPr>
        <dsp:cNvPr id="0" name=""/>
        <dsp:cNvSpPr/>
      </dsp:nvSpPr>
      <dsp:spPr>
        <a:xfrm rot="16200000">
          <a:off x="1216655" y="285095"/>
          <a:ext cx="1549810" cy="979618"/>
        </a:xfrm>
        <a:prstGeom prst="rect">
          <a:avLst/>
        </a:prstGeom>
        <a:solidFill>
          <a:schemeClr val="bg2">
            <a:lumMod val="20000"/>
            <a:lumOff val="80000"/>
          </a:schemeClr>
        </a:solidFill>
        <a:ln w="12700" cap="flat" cmpd="sng" algn="ctr">
          <a:solidFill>
            <a:schemeClr val="accent5">
              <a:lumMod val="7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solidFill>
                <a:sysClr val="windowText" lastClr="000000"/>
              </a:solidFill>
            </a:rPr>
            <a:t>Program Co-ordinator</a:t>
          </a:r>
        </a:p>
      </dsp:txBody>
      <dsp:txXfrm>
        <a:off x="1216655" y="285095"/>
        <a:ext cx="1549810" cy="979618"/>
      </dsp:txXfrm>
    </dsp:sp>
    <dsp:sp modelId="{8BCF9371-0F4B-445D-8CEE-1DCD779DA411}">
      <dsp:nvSpPr>
        <dsp:cNvPr id="0" name=""/>
        <dsp:cNvSpPr/>
      </dsp:nvSpPr>
      <dsp:spPr>
        <a:xfrm>
          <a:off x="3158047" y="3245"/>
          <a:ext cx="2085527" cy="342675"/>
        </a:xfrm>
        <a:prstGeom prst="rect">
          <a:avLst/>
        </a:prstGeom>
        <a:solidFill>
          <a:srgbClr val="00B050"/>
        </a:solidFill>
        <a:ln w="12700" cap="flat" cmpd="sng" algn="ctr">
          <a:solidFill>
            <a:schemeClr val="accent1">
              <a:lumMod val="50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solidFill>
                <a:schemeClr val="bg1"/>
              </a:solidFill>
            </a:rPr>
            <a:t>Finance Officer</a:t>
          </a:r>
        </a:p>
      </dsp:txBody>
      <dsp:txXfrm>
        <a:off x="3158047" y="3245"/>
        <a:ext cx="2085527" cy="342675"/>
      </dsp:txXfrm>
    </dsp:sp>
    <dsp:sp modelId="{F5002AE0-CAA1-403C-8864-A1D45FD1C208}">
      <dsp:nvSpPr>
        <dsp:cNvPr id="0" name=""/>
        <dsp:cNvSpPr/>
      </dsp:nvSpPr>
      <dsp:spPr>
        <a:xfrm>
          <a:off x="3158047" y="625897"/>
          <a:ext cx="1427750" cy="303256"/>
        </a:xfrm>
        <a:prstGeom prst="rect">
          <a:avLst/>
        </a:prstGeom>
        <a:solidFill>
          <a:schemeClr val="accent1">
            <a:lumMod val="75000"/>
          </a:schemeClr>
        </a:solidFill>
        <a:ln w="12700" cap="flat" cmpd="sng" algn="ctr">
          <a:solidFill>
            <a:schemeClr val="accent2">
              <a:lumMod val="7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M&amp;E Officer</a:t>
          </a:r>
        </a:p>
      </dsp:txBody>
      <dsp:txXfrm>
        <a:off x="3158047" y="625897"/>
        <a:ext cx="1427750" cy="303256"/>
      </dsp:txXfrm>
    </dsp:sp>
    <dsp:sp modelId="{2398E96A-9599-4DC1-BA0F-FEE915458237}">
      <dsp:nvSpPr>
        <dsp:cNvPr id="0" name=""/>
        <dsp:cNvSpPr/>
      </dsp:nvSpPr>
      <dsp:spPr>
        <a:xfrm>
          <a:off x="3158047" y="1207493"/>
          <a:ext cx="1552305" cy="551983"/>
        </a:xfrm>
        <a:prstGeom prst="rect">
          <a:avLst/>
        </a:prstGeom>
        <a:solidFill>
          <a:schemeClr val="bg2">
            <a:lumMod val="75000"/>
          </a:schemeClr>
        </a:solidFill>
        <a:ln w="12700" cap="flat" cmpd="sng" algn="ctr">
          <a:solidFill>
            <a:schemeClr val="accent2">
              <a:lumMod val="7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solidFill>
                <a:schemeClr val="tx1"/>
              </a:solidFill>
            </a:rPr>
            <a:t>Program Officer</a:t>
          </a:r>
        </a:p>
      </dsp:txBody>
      <dsp:txXfrm>
        <a:off x="3158047" y="1207493"/>
        <a:ext cx="1552305" cy="551983"/>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Fiscal Year</PublishDate>
  <Abstract/>
  <CompanyAddress>Kumaripati, Lalitpur</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D3E694-F0CA-41D7-9B2F-F7CBCD011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2038</TotalTime>
  <Pages>29</Pages>
  <Words>5598</Words>
  <Characters>31913</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ANNUAL PROGRESS REPORT FISCAL YEAR 080/081 (JULY ‘023 – JULY ‘024)</vt:lpstr>
    </vt:vector>
  </TitlesOfParts>
  <Company>Recovering NEPAL Women</Company>
  <LinksUpToDate>false</LinksUpToDate>
  <CharactersWithSpaces>37437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PROGRESS REPORT FISCAL YEAR 080/081 (JULY ‘023 – JULY ‘024)</dc:title>
  <dc:subject>Fiscal Year- 080/081 (JULY '023 – july '024)</dc:subject>
  <dc:creator>prepared by: suJATA KHADKA, TEAM LEADER</dc:creator>
  <cp:keywords/>
  <dc:description/>
  <cp:lastModifiedBy>Microsoft account</cp:lastModifiedBy>
  <cp:revision>414</cp:revision>
  <cp:lastPrinted>2025-12-10T11:44:00Z</cp:lastPrinted>
  <dcterms:created xsi:type="dcterms:W3CDTF">2025-10-10T02:24:00Z</dcterms:created>
  <dcterms:modified xsi:type="dcterms:W3CDTF">2025-12-10T11:51:00Z</dcterms:modified>
</cp:coreProperties>
</file>